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7F41" w14:textId="77777777" w:rsidR="00C92F80" w:rsidRPr="006019DB" w:rsidRDefault="00C92F80">
      <w:pPr>
        <w:rPr>
          <w:rFonts w:ascii="Garamond" w:hAnsi="Garamond"/>
        </w:rPr>
      </w:pPr>
    </w:p>
    <w:p w14:paraId="14A8A6AD" w14:textId="77777777" w:rsidR="00C92F80" w:rsidRPr="006019DB" w:rsidRDefault="00C92F80">
      <w:pPr>
        <w:rPr>
          <w:rFonts w:ascii="Garamond" w:hAnsi="Garamond"/>
        </w:rPr>
      </w:pPr>
    </w:p>
    <w:p w14:paraId="250EE7F5" w14:textId="77777777" w:rsidR="00C92F80" w:rsidRPr="006019DB" w:rsidRDefault="00C92F80">
      <w:pPr>
        <w:rPr>
          <w:rFonts w:ascii="Garamond" w:hAnsi="Garamond"/>
        </w:rPr>
      </w:pPr>
    </w:p>
    <w:sdt>
      <w:sdtPr>
        <w:rPr>
          <w:rFonts w:ascii="Garamond" w:hAnsi="Garamond"/>
        </w:rPr>
        <w:id w:val="348834252"/>
        <w:docPartObj>
          <w:docPartGallery w:val="Cover Pages"/>
          <w:docPartUnique/>
        </w:docPartObj>
      </w:sdtPr>
      <w:sdtContent>
        <w:p w14:paraId="47E562D1" w14:textId="77777777" w:rsidR="00DE1475" w:rsidRPr="006019DB" w:rsidRDefault="00DE1475">
          <w:pPr>
            <w:rPr>
              <w:rFonts w:ascii="Garamond" w:hAnsi="Garamond"/>
            </w:rPr>
          </w:pPr>
          <w:r w:rsidRPr="006019DB">
            <w:rPr>
              <w:rFonts w:ascii="Garamond" w:hAnsi="Garamond"/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60CBC863" wp14:editId="04D379E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kstni okvir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50"/>
                                  <w:gridCol w:w="3016"/>
                                </w:tblGrid>
                                <w:tr w:rsidR="00615EC7" w14:paraId="1B64D81C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49052BD2" w14:textId="77777777" w:rsidR="00615EC7" w:rsidRDefault="00615EC7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66C058E" wp14:editId="291E07DB">
                                            <wp:extent cx="3065006" cy="3065006"/>
                                            <wp:effectExtent l="0" t="0" r="2540" b="2540"/>
                                            <wp:docPr id="139" name="Slika 1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306500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Naslov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666EEEA7" w14:textId="77777777" w:rsidR="00615EC7" w:rsidRDefault="00615EC7">
                                          <w:pPr>
                                            <w:pStyle w:val="Bezprored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Analiza stanja sustava civilne zaštite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Podnaslov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14:paraId="48C674ED" w14:textId="2A086251" w:rsidR="00615EC7" w:rsidRDefault="00615E27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202</w:t>
                                          </w:r>
                                          <w:r w:rsidR="007414E3"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5</w:t>
                                          </w:r>
                                          <w:r w:rsidR="00615EC7"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.g.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0809665" w14:textId="02D02A58" w:rsidR="00615EC7" w:rsidRDefault="00615EC7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p w14:paraId="06F52D05" w14:textId="06CCC207" w:rsidR="00615EC7" w:rsidRDefault="00615EC7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p w14:paraId="783C2EA5" w14:textId="37D66F1D" w:rsidR="00615EC7" w:rsidRDefault="00615EC7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p w14:paraId="38718706" w14:textId="77777777" w:rsidR="00615EC7" w:rsidRDefault="00615EC7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C0504D" w:themeColor="accent2"/>
                                          <w:sz w:val="72"/>
                                          <w:szCs w:val="72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14:paraId="6016628D" w14:textId="3048227D" w:rsidR="00615EC7" w:rsidRPr="00DE1475" w:rsidRDefault="00615EC7">
                                          <w:pPr>
                                            <w:pStyle w:val="Bezproreda"/>
                                            <w:rPr>
                                              <w:color w:val="C0504D" w:themeColor="accent2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DE1475">
                                            <w:rPr>
                                              <w:color w:val="C0504D" w:themeColor="accent2"/>
                                              <w:sz w:val="72"/>
                                              <w:szCs w:val="72"/>
                                            </w:rPr>
                                            <w:t xml:space="preserve">OPĆINA </w:t>
                                          </w:r>
                                          <w:r w:rsidR="00BF1833">
                                            <w:rPr>
                                              <w:color w:val="C0504D" w:themeColor="accent2"/>
                                              <w:sz w:val="72"/>
                                              <w:szCs w:val="72"/>
                                            </w:rPr>
                                            <w:t>ORLE</w:t>
                                          </w:r>
                                        </w:p>
                                      </w:sdtContent>
                                    </w:sdt>
                                    <w:p w14:paraId="55CFAE76" w14:textId="77777777" w:rsidR="00615EC7" w:rsidRDefault="00615EC7">
                                      <w:pPr>
                                        <w:pStyle w:val="Bezproreda"/>
                                      </w:pPr>
                                    </w:p>
                                  </w:tc>
                                </w:tr>
                              </w:tbl>
                              <w:p w14:paraId="06C36B97" w14:textId="77777777" w:rsidR="00615EC7" w:rsidRDefault="00615EC7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60CBC86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38" o:spid="_x0000_s1026" type="#_x0000_t202" style="position:absolute;margin-left:0;margin-top:0;width:134.85pt;height:302.4pt;z-index:251671552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550"/>
                            <w:gridCol w:w="3016"/>
                          </w:tblGrid>
                          <w:tr w:rsidR="00615EC7" w14:paraId="1B64D81C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49052BD2" w14:textId="77777777" w:rsidR="00615EC7" w:rsidRDefault="00615EC7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66C058E" wp14:editId="291E07DB">
                                      <wp:extent cx="3065006" cy="3065006"/>
                                      <wp:effectExtent l="0" t="0" r="2540" b="2540"/>
                                      <wp:docPr id="139" name="Slika 1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30650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Naslov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666EEEA7" w14:textId="77777777" w:rsidR="00615EC7" w:rsidRDefault="00615EC7">
                                    <w:pPr>
                                      <w:pStyle w:val="Bezprored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Analiza stanja sustava civilne zaštite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Podnaslov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8C674ED" w14:textId="2A086251" w:rsidR="00615EC7" w:rsidRDefault="00615E27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7414E3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  <w:r w:rsidR="00615EC7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.g.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0809665" w14:textId="02D02A58" w:rsidR="00615EC7" w:rsidRDefault="00615EC7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06F52D05" w14:textId="06CCC207" w:rsidR="00615EC7" w:rsidRDefault="00615EC7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783C2EA5" w14:textId="37D66F1D" w:rsidR="00615EC7" w:rsidRDefault="00615EC7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38718706" w14:textId="77777777" w:rsidR="00615EC7" w:rsidRDefault="00615EC7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C0504D" w:themeColor="accent2"/>
                                    <w:sz w:val="72"/>
                                    <w:szCs w:val="72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016628D" w14:textId="3048227D" w:rsidR="00615EC7" w:rsidRPr="00DE1475" w:rsidRDefault="00615EC7">
                                    <w:pPr>
                                      <w:pStyle w:val="Bezproreda"/>
                                      <w:rPr>
                                        <w:color w:val="C0504D" w:themeColor="accent2"/>
                                        <w:sz w:val="72"/>
                                        <w:szCs w:val="72"/>
                                      </w:rPr>
                                    </w:pPr>
                                    <w:r w:rsidRPr="00DE1475">
                                      <w:rPr>
                                        <w:color w:val="C0504D" w:themeColor="accent2"/>
                                        <w:sz w:val="72"/>
                                        <w:szCs w:val="72"/>
                                      </w:rPr>
                                      <w:t xml:space="preserve">OPĆINA </w:t>
                                    </w:r>
                                    <w:r w:rsidR="00BF1833">
                                      <w:rPr>
                                        <w:color w:val="C0504D" w:themeColor="accent2"/>
                                        <w:sz w:val="72"/>
                                        <w:szCs w:val="72"/>
                                      </w:rPr>
                                      <w:t>ORLE</w:t>
                                    </w:r>
                                  </w:p>
                                </w:sdtContent>
                              </w:sdt>
                              <w:p w14:paraId="55CFAE76" w14:textId="77777777" w:rsidR="00615EC7" w:rsidRDefault="00615EC7">
                                <w:pPr>
                                  <w:pStyle w:val="Bezproreda"/>
                                </w:pPr>
                              </w:p>
                            </w:tc>
                          </w:tr>
                        </w:tbl>
                        <w:p w14:paraId="06C36B97" w14:textId="77777777" w:rsidR="00615EC7" w:rsidRDefault="00615EC7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6019DB">
            <w:rPr>
              <w:rFonts w:ascii="Garamond" w:hAnsi="Garamond"/>
            </w:rPr>
            <w:br w:type="page"/>
          </w:r>
        </w:p>
      </w:sdtContent>
    </w:sdt>
    <w:p w14:paraId="460CCA56" w14:textId="025CEB48" w:rsidR="0098226F" w:rsidRPr="006019DB" w:rsidRDefault="00D44416" w:rsidP="00111B35">
      <w:pPr>
        <w:ind w:firstLine="708"/>
        <w:jc w:val="both"/>
        <w:rPr>
          <w:rFonts w:ascii="Garamond" w:hAnsi="Garamond"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lastRenderedPageBreak/>
        <w:t xml:space="preserve">Temeljem članka </w:t>
      </w:r>
      <w:r w:rsidR="00BE1201" w:rsidRPr="006019DB">
        <w:rPr>
          <w:rFonts w:ascii="Garamond" w:hAnsi="Garamond"/>
          <w:sz w:val="24"/>
          <w:szCs w:val="24"/>
        </w:rPr>
        <w:t>17</w:t>
      </w:r>
      <w:r w:rsidRPr="006019DB">
        <w:rPr>
          <w:rFonts w:ascii="Garamond" w:hAnsi="Garamond"/>
          <w:sz w:val="24"/>
          <w:szCs w:val="24"/>
        </w:rPr>
        <w:t xml:space="preserve">. Stavak 1.  Zakona o </w:t>
      </w:r>
      <w:r w:rsidR="00BE1201" w:rsidRPr="006019DB">
        <w:rPr>
          <w:rFonts w:ascii="Garamond" w:hAnsi="Garamond"/>
          <w:sz w:val="24"/>
          <w:szCs w:val="24"/>
        </w:rPr>
        <w:t>sustavu civilne zaštite</w:t>
      </w:r>
      <w:r w:rsidRPr="006019DB">
        <w:rPr>
          <w:rFonts w:ascii="Garamond" w:hAnsi="Garamond"/>
          <w:sz w:val="24"/>
          <w:szCs w:val="24"/>
        </w:rPr>
        <w:t xml:space="preserve"> (Narodne novine </w:t>
      </w:r>
      <w:r w:rsidR="00BE1201" w:rsidRPr="006019DB">
        <w:rPr>
          <w:rFonts w:ascii="Garamond" w:hAnsi="Garamond"/>
          <w:sz w:val="24"/>
          <w:szCs w:val="24"/>
        </w:rPr>
        <w:t>82/15</w:t>
      </w:r>
      <w:r w:rsidR="00DF5ABC" w:rsidRPr="006019DB">
        <w:rPr>
          <w:rFonts w:ascii="Garamond" w:hAnsi="Garamond"/>
          <w:sz w:val="24"/>
          <w:szCs w:val="24"/>
        </w:rPr>
        <w:t>, 118/18</w:t>
      </w:r>
      <w:r w:rsidR="00615EC7" w:rsidRPr="006019DB">
        <w:rPr>
          <w:rFonts w:ascii="Garamond" w:hAnsi="Garamond"/>
          <w:sz w:val="24"/>
          <w:szCs w:val="24"/>
        </w:rPr>
        <w:t>, 31/20</w:t>
      </w:r>
      <w:r w:rsidR="00A92CBF">
        <w:rPr>
          <w:rFonts w:ascii="Garamond" w:hAnsi="Garamond"/>
          <w:sz w:val="24"/>
          <w:szCs w:val="24"/>
        </w:rPr>
        <w:t>,</w:t>
      </w:r>
      <w:r w:rsidR="002A5D56">
        <w:rPr>
          <w:rFonts w:ascii="Garamond" w:hAnsi="Garamond"/>
          <w:sz w:val="24"/>
          <w:szCs w:val="24"/>
        </w:rPr>
        <w:t>20/21</w:t>
      </w:r>
      <w:r w:rsidR="00A92CBF">
        <w:rPr>
          <w:rFonts w:ascii="Garamond" w:hAnsi="Garamond"/>
          <w:sz w:val="24"/>
          <w:szCs w:val="24"/>
        </w:rPr>
        <w:t xml:space="preserve"> i 114/22</w:t>
      </w:r>
      <w:r w:rsidR="00702591" w:rsidRPr="006019DB">
        <w:rPr>
          <w:rFonts w:ascii="Garamond" w:hAnsi="Garamond"/>
          <w:sz w:val="24"/>
          <w:szCs w:val="24"/>
        </w:rPr>
        <w:t>)</w:t>
      </w:r>
      <w:r w:rsidR="00EA3EAC" w:rsidRPr="006019DB">
        <w:rPr>
          <w:rFonts w:ascii="Garamond" w:hAnsi="Garamond"/>
          <w:sz w:val="24"/>
          <w:szCs w:val="24"/>
        </w:rPr>
        <w:t xml:space="preserve">, članka </w:t>
      </w:r>
      <w:r w:rsidR="002A5D56">
        <w:rPr>
          <w:rFonts w:ascii="Garamond" w:hAnsi="Garamond"/>
          <w:sz w:val="24"/>
          <w:szCs w:val="24"/>
        </w:rPr>
        <w:t>4</w:t>
      </w:r>
      <w:r w:rsidR="00EA3EAC" w:rsidRPr="006019DB">
        <w:rPr>
          <w:rFonts w:ascii="Garamond" w:hAnsi="Garamond"/>
          <w:sz w:val="24"/>
          <w:szCs w:val="24"/>
        </w:rPr>
        <w:t>8. Pravilnika o nositeljima, sadržaju i postupcima izrade planskih dokumenata u civilnoj zaštiti te načinu informiranja javnosti u postupku njihovog donošenja (NN 4</w:t>
      </w:r>
      <w:r w:rsidR="002A5D56">
        <w:rPr>
          <w:rFonts w:ascii="Garamond" w:hAnsi="Garamond"/>
          <w:sz w:val="24"/>
          <w:szCs w:val="24"/>
        </w:rPr>
        <w:t>66/21</w:t>
      </w:r>
      <w:r w:rsidR="00702591" w:rsidRPr="006019DB">
        <w:rPr>
          <w:rFonts w:ascii="Garamond" w:hAnsi="Garamond"/>
          <w:sz w:val="24"/>
          <w:szCs w:val="24"/>
        </w:rPr>
        <w:t xml:space="preserve"> i članka </w:t>
      </w:r>
      <w:r w:rsidR="0023075B">
        <w:rPr>
          <w:rFonts w:ascii="Garamond" w:hAnsi="Garamond"/>
          <w:sz w:val="24"/>
          <w:szCs w:val="24"/>
        </w:rPr>
        <w:t>28</w:t>
      </w:r>
      <w:r w:rsidR="00702591" w:rsidRPr="006019DB">
        <w:rPr>
          <w:rFonts w:ascii="Garamond" w:hAnsi="Garamond"/>
          <w:sz w:val="24"/>
          <w:szCs w:val="24"/>
        </w:rPr>
        <w:t xml:space="preserve">. Statuta </w:t>
      </w:r>
      <w:r w:rsidR="003D3697" w:rsidRPr="006019DB">
        <w:rPr>
          <w:rFonts w:ascii="Garamond" w:hAnsi="Garamond"/>
          <w:sz w:val="24"/>
          <w:szCs w:val="24"/>
        </w:rPr>
        <w:t>o</w:t>
      </w:r>
      <w:r w:rsidR="00702591" w:rsidRPr="006019DB">
        <w:rPr>
          <w:rFonts w:ascii="Garamond" w:hAnsi="Garamond"/>
          <w:sz w:val="24"/>
          <w:szCs w:val="24"/>
        </w:rPr>
        <w:t xml:space="preserve">pćine </w:t>
      </w:r>
      <w:r w:rsidR="00BF1833">
        <w:rPr>
          <w:rFonts w:ascii="Garamond" w:hAnsi="Garamond"/>
          <w:sz w:val="24"/>
          <w:szCs w:val="24"/>
        </w:rPr>
        <w:t>Orle</w:t>
      </w:r>
      <w:r w:rsidR="00702591" w:rsidRPr="006019DB">
        <w:rPr>
          <w:rFonts w:ascii="Garamond" w:hAnsi="Garamond"/>
          <w:sz w:val="24"/>
          <w:szCs w:val="24"/>
        </w:rPr>
        <w:t xml:space="preserve"> (</w:t>
      </w:r>
      <w:r w:rsidR="0023075B">
        <w:rPr>
          <w:rFonts w:ascii="Garamond" w:hAnsi="Garamond"/>
          <w:sz w:val="24"/>
          <w:szCs w:val="24"/>
        </w:rPr>
        <w:t xml:space="preserve">Glasnik Zagrebačke županije broj 15/21) </w:t>
      </w:r>
      <w:r w:rsidR="0062263E">
        <w:rPr>
          <w:rFonts w:ascii="Garamond" w:hAnsi="Garamond"/>
          <w:sz w:val="24"/>
          <w:szCs w:val="24"/>
        </w:rPr>
        <w:t>Statutarne odluke (</w:t>
      </w:r>
      <w:r w:rsidR="0023075B">
        <w:rPr>
          <w:rFonts w:ascii="Garamond" w:hAnsi="Garamond"/>
          <w:sz w:val="24"/>
          <w:szCs w:val="24"/>
        </w:rPr>
        <w:t xml:space="preserve">„Glasnik </w:t>
      </w:r>
      <w:r w:rsidR="00A92CBF">
        <w:rPr>
          <w:rFonts w:ascii="Garamond" w:hAnsi="Garamond"/>
          <w:sz w:val="24"/>
          <w:szCs w:val="24"/>
        </w:rPr>
        <w:t>Z</w:t>
      </w:r>
      <w:r w:rsidR="0023075B">
        <w:rPr>
          <w:rFonts w:ascii="Garamond" w:hAnsi="Garamond"/>
          <w:sz w:val="24"/>
          <w:szCs w:val="24"/>
        </w:rPr>
        <w:t xml:space="preserve">agrebačke županije broj </w:t>
      </w:r>
      <w:r w:rsidR="007414E3">
        <w:rPr>
          <w:rFonts w:ascii="Garamond" w:hAnsi="Garamond"/>
          <w:sz w:val="24"/>
          <w:szCs w:val="24"/>
        </w:rPr>
        <w:t>43</w:t>
      </w:r>
      <w:r w:rsidR="0023075B">
        <w:rPr>
          <w:rFonts w:ascii="Garamond" w:hAnsi="Garamond"/>
          <w:sz w:val="24"/>
          <w:szCs w:val="24"/>
        </w:rPr>
        <w:t>/2</w:t>
      </w:r>
      <w:r w:rsidR="007414E3">
        <w:rPr>
          <w:rFonts w:ascii="Garamond" w:hAnsi="Garamond"/>
          <w:sz w:val="24"/>
          <w:szCs w:val="24"/>
        </w:rPr>
        <w:t>5</w:t>
      </w:r>
      <w:r w:rsidR="0023075B">
        <w:rPr>
          <w:rFonts w:ascii="Garamond" w:hAnsi="Garamond"/>
          <w:sz w:val="24"/>
          <w:szCs w:val="24"/>
        </w:rPr>
        <w:t>)</w:t>
      </w:r>
      <w:r w:rsidR="0062263E">
        <w:rPr>
          <w:rFonts w:ascii="Garamond" w:hAnsi="Garamond"/>
          <w:sz w:val="24"/>
          <w:szCs w:val="24"/>
        </w:rPr>
        <w:t>)</w:t>
      </w:r>
      <w:r w:rsidR="00702591" w:rsidRPr="006019DB">
        <w:rPr>
          <w:rFonts w:ascii="Garamond" w:hAnsi="Garamond"/>
          <w:sz w:val="24"/>
          <w:szCs w:val="24"/>
        </w:rPr>
        <w:t xml:space="preserve">, a na prijedlog Općinskog načelnika </w:t>
      </w:r>
      <w:r w:rsidR="00E57A18" w:rsidRPr="006019DB">
        <w:rPr>
          <w:rFonts w:ascii="Garamond" w:hAnsi="Garamond"/>
          <w:sz w:val="24"/>
          <w:szCs w:val="24"/>
        </w:rPr>
        <w:t>O</w:t>
      </w:r>
      <w:r w:rsidR="00702591" w:rsidRPr="006019DB">
        <w:rPr>
          <w:rFonts w:ascii="Garamond" w:hAnsi="Garamond"/>
          <w:sz w:val="24"/>
          <w:szCs w:val="24"/>
        </w:rPr>
        <w:t xml:space="preserve">pćine </w:t>
      </w:r>
      <w:r w:rsidR="00BF1833">
        <w:rPr>
          <w:rFonts w:ascii="Garamond" w:hAnsi="Garamond"/>
          <w:sz w:val="24"/>
          <w:szCs w:val="24"/>
        </w:rPr>
        <w:t>Orle</w:t>
      </w:r>
      <w:r w:rsidR="00702591" w:rsidRPr="006019DB">
        <w:rPr>
          <w:rFonts w:ascii="Garamond" w:hAnsi="Garamond"/>
          <w:sz w:val="24"/>
          <w:szCs w:val="24"/>
        </w:rPr>
        <w:t xml:space="preserve">, Općinsko vijeće </w:t>
      </w:r>
      <w:r w:rsidR="00E57A18" w:rsidRPr="006019DB">
        <w:rPr>
          <w:rFonts w:ascii="Garamond" w:hAnsi="Garamond"/>
          <w:sz w:val="24"/>
          <w:szCs w:val="24"/>
        </w:rPr>
        <w:t>O</w:t>
      </w:r>
      <w:r w:rsidR="00702591" w:rsidRPr="006019DB">
        <w:rPr>
          <w:rFonts w:ascii="Garamond" w:hAnsi="Garamond"/>
          <w:sz w:val="24"/>
          <w:szCs w:val="24"/>
        </w:rPr>
        <w:t xml:space="preserve">pćine </w:t>
      </w:r>
      <w:r w:rsidR="00BF1833">
        <w:rPr>
          <w:rFonts w:ascii="Garamond" w:hAnsi="Garamond"/>
          <w:sz w:val="24"/>
          <w:szCs w:val="24"/>
        </w:rPr>
        <w:t>Orle</w:t>
      </w:r>
      <w:r w:rsidR="009D4D9E" w:rsidRPr="006019DB">
        <w:rPr>
          <w:rFonts w:ascii="Garamond" w:hAnsi="Garamond"/>
          <w:sz w:val="24"/>
          <w:szCs w:val="24"/>
        </w:rPr>
        <w:t xml:space="preserve"> </w:t>
      </w:r>
      <w:r w:rsidR="00702591" w:rsidRPr="006019DB">
        <w:rPr>
          <w:rFonts w:ascii="Garamond" w:hAnsi="Garamond"/>
          <w:sz w:val="24"/>
          <w:szCs w:val="24"/>
        </w:rPr>
        <w:t>na</w:t>
      </w:r>
      <w:r w:rsidR="00023404">
        <w:rPr>
          <w:rFonts w:ascii="Garamond" w:hAnsi="Garamond"/>
          <w:sz w:val="24"/>
          <w:szCs w:val="24"/>
        </w:rPr>
        <w:t xml:space="preserve"> </w:t>
      </w:r>
      <w:r w:rsidR="007414E3">
        <w:rPr>
          <w:rFonts w:ascii="Garamond" w:hAnsi="Garamond"/>
          <w:sz w:val="24"/>
          <w:szCs w:val="24"/>
        </w:rPr>
        <w:t>4</w:t>
      </w:r>
      <w:r w:rsidR="00023404">
        <w:rPr>
          <w:rFonts w:ascii="Garamond" w:hAnsi="Garamond"/>
          <w:sz w:val="24"/>
          <w:szCs w:val="24"/>
        </w:rPr>
        <w:t>.</w:t>
      </w:r>
      <w:r w:rsidR="00702591" w:rsidRPr="006019DB">
        <w:rPr>
          <w:rFonts w:ascii="Garamond" w:hAnsi="Garamond"/>
          <w:sz w:val="24"/>
          <w:szCs w:val="24"/>
        </w:rPr>
        <w:t xml:space="preserve"> sjednici </w:t>
      </w:r>
      <w:r w:rsidR="00E57A18" w:rsidRPr="006019DB">
        <w:rPr>
          <w:rFonts w:ascii="Garamond" w:hAnsi="Garamond"/>
          <w:sz w:val="24"/>
          <w:szCs w:val="24"/>
        </w:rPr>
        <w:t>O</w:t>
      </w:r>
      <w:r w:rsidR="00702591" w:rsidRPr="006019DB">
        <w:rPr>
          <w:rFonts w:ascii="Garamond" w:hAnsi="Garamond"/>
          <w:sz w:val="24"/>
          <w:szCs w:val="24"/>
        </w:rPr>
        <w:t xml:space="preserve">pćinskog vijeća održanoj dana </w:t>
      </w:r>
      <w:r w:rsidR="007414E3">
        <w:rPr>
          <w:rFonts w:ascii="Garamond" w:hAnsi="Garamond"/>
          <w:sz w:val="24"/>
          <w:szCs w:val="24"/>
        </w:rPr>
        <w:t>9</w:t>
      </w:r>
      <w:r w:rsidR="00023404">
        <w:rPr>
          <w:rFonts w:ascii="Garamond" w:hAnsi="Garamond"/>
          <w:sz w:val="24"/>
          <w:szCs w:val="24"/>
        </w:rPr>
        <w:t>.</w:t>
      </w:r>
      <w:r w:rsidR="0023075B">
        <w:rPr>
          <w:rFonts w:ascii="Garamond" w:hAnsi="Garamond"/>
          <w:sz w:val="24"/>
          <w:szCs w:val="24"/>
        </w:rPr>
        <w:t xml:space="preserve"> </w:t>
      </w:r>
      <w:r w:rsidR="007414E3">
        <w:rPr>
          <w:rFonts w:ascii="Garamond" w:hAnsi="Garamond"/>
          <w:sz w:val="24"/>
          <w:szCs w:val="24"/>
        </w:rPr>
        <w:t xml:space="preserve">prosinca </w:t>
      </w:r>
      <w:r w:rsidR="0023075B">
        <w:rPr>
          <w:rFonts w:ascii="Garamond" w:hAnsi="Garamond"/>
          <w:sz w:val="24"/>
          <w:szCs w:val="24"/>
        </w:rPr>
        <w:t xml:space="preserve"> </w:t>
      </w:r>
      <w:r w:rsidR="00023404">
        <w:rPr>
          <w:rFonts w:ascii="Garamond" w:hAnsi="Garamond"/>
          <w:sz w:val="24"/>
          <w:szCs w:val="24"/>
        </w:rPr>
        <w:t xml:space="preserve"> </w:t>
      </w:r>
      <w:r w:rsidR="00615E27">
        <w:rPr>
          <w:rFonts w:ascii="Garamond" w:hAnsi="Garamond"/>
          <w:sz w:val="24"/>
          <w:szCs w:val="24"/>
        </w:rPr>
        <w:t>202</w:t>
      </w:r>
      <w:r w:rsidR="007414E3">
        <w:rPr>
          <w:rFonts w:ascii="Garamond" w:hAnsi="Garamond"/>
          <w:sz w:val="24"/>
          <w:szCs w:val="24"/>
        </w:rPr>
        <w:t>5</w:t>
      </w:r>
      <w:r w:rsidR="00023404">
        <w:rPr>
          <w:rFonts w:ascii="Garamond" w:hAnsi="Garamond"/>
          <w:sz w:val="24"/>
          <w:szCs w:val="24"/>
        </w:rPr>
        <w:t>.</w:t>
      </w:r>
      <w:r w:rsidR="00702591" w:rsidRPr="006019DB">
        <w:rPr>
          <w:rFonts w:ascii="Garamond" w:hAnsi="Garamond"/>
          <w:sz w:val="24"/>
          <w:szCs w:val="24"/>
        </w:rPr>
        <w:t xml:space="preserve">  donijelo je:</w:t>
      </w:r>
    </w:p>
    <w:p w14:paraId="73BB19FC" w14:textId="77777777" w:rsidR="0098226F" w:rsidRPr="006019DB" w:rsidRDefault="0098226F" w:rsidP="00111B35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6BE0C318" w14:textId="36BADB08" w:rsidR="0098226F" w:rsidRPr="002A5D56" w:rsidRDefault="00FF0639" w:rsidP="00C20CBF">
      <w:pPr>
        <w:ind w:firstLine="708"/>
        <w:jc w:val="center"/>
        <w:rPr>
          <w:rFonts w:ascii="Garamond" w:hAnsi="Garamond"/>
          <w:b/>
          <w:iCs/>
          <w:sz w:val="28"/>
          <w:szCs w:val="28"/>
        </w:rPr>
      </w:pPr>
      <w:r w:rsidRPr="002A5D56">
        <w:rPr>
          <w:rFonts w:ascii="Garamond" w:hAnsi="Garamond"/>
          <w:b/>
          <w:iCs/>
          <w:sz w:val="28"/>
          <w:szCs w:val="28"/>
        </w:rPr>
        <w:t>Analiz</w:t>
      </w:r>
      <w:r w:rsidR="00023404">
        <w:rPr>
          <w:rFonts w:ascii="Garamond" w:hAnsi="Garamond"/>
          <w:b/>
          <w:iCs/>
          <w:sz w:val="28"/>
          <w:szCs w:val="28"/>
        </w:rPr>
        <w:t>u</w:t>
      </w:r>
      <w:r w:rsidR="00154EC8" w:rsidRPr="002A5D56">
        <w:rPr>
          <w:rFonts w:ascii="Garamond" w:hAnsi="Garamond"/>
          <w:b/>
          <w:iCs/>
          <w:sz w:val="28"/>
          <w:szCs w:val="28"/>
        </w:rPr>
        <w:t xml:space="preserve"> </w:t>
      </w:r>
      <w:r w:rsidR="00C20CBF" w:rsidRPr="002A5D56">
        <w:rPr>
          <w:rFonts w:ascii="Garamond" w:hAnsi="Garamond"/>
          <w:b/>
          <w:iCs/>
          <w:sz w:val="28"/>
          <w:szCs w:val="28"/>
        </w:rPr>
        <w:t xml:space="preserve">stanja </w:t>
      </w:r>
      <w:r w:rsidR="0098226F" w:rsidRPr="002A5D56">
        <w:rPr>
          <w:rFonts w:ascii="Garamond" w:hAnsi="Garamond"/>
          <w:b/>
          <w:iCs/>
          <w:sz w:val="28"/>
          <w:szCs w:val="28"/>
        </w:rPr>
        <w:t xml:space="preserve">sustava </w:t>
      </w:r>
      <w:r w:rsidR="00111B35" w:rsidRPr="002A5D56">
        <w:rPr>
          <w:rFonts w:ascii="Garamond" w:hAnsi="Garamond"/>
          <w:b/>
          <w:iCs/>
          <w:sz w:val="28"/>
          <w:szCs w:val="28"/>
        </w:rPr>
        <w:t>civilne zaštite</w:t>
      </w:r>
      <w:r w:rsidR="00F85BC2" w:rsidRPr="002A5D56">
        <w:rPr>
          <w:rFonts w:ascii="Garamond" w:hAnsi="Garamond"/>
          <w:b/>
          <w:iCs/>
          <w:sz w:val="28"/>
          <w:szCs w:val="28"/>
        </w:rPr>
        <w:t xml:space="preserve"> za </w:t>
      </w:r>
      <w:r w:rsidR="00E57A18" w:rsidRPr="002A5D56">
        <w:rPr>
          <w:rFonts w:ascii="Garamond" w:hAnsi="Garamond"/>
          <w:b/>
          <w:iCs/>
          <w:sz w:val="28"/>
          <w:szCs w:val="28"/>
        </w:rPr>
        <w:t>O</w:t>
      </w:r>
      <w:r w:rsidR="00F85BC2" w:rsidRPr="002A5D56">
        <w:rPr>
          <w:rFonts w:ascii="Garamond" w:hAnsi="Garamond"/>
          <w:b/>
          <w:iCs/>
          <w:sz w:val="28"/>
          <w:szCs w:val="28"/>
        </w:rPr>
        <w:t xml:space="preserve">pćinu </w:t>
      </w:r>
      <w:r w:rsidR="00BF1833">
        <w:rPr>
          <w:rFonts w:ascii="Garamond" w:hAnsi="Garamond"/>
          <w:b/>
          <w:iCs/>
          <w:sz w:val="28"/>
          <w:szCs w:val="28"/>
        </w:rPr>
        <w:t>Orle</w:t>
      </w:r>
      <w:r w:rsidR="00F85BC2" w:rsidRPr="002A5D56">
        <w:rPr>
          <w:rFonts w:ascii="Garamond" w:hAnsi="Garamond"/>
          <w:b/>
          <w:iCs/>
          <w:sz w:val="28"/>
          <w:szCs w:val="28"/>
        </w:rPr>
        <w:t xml:space="preserve"> u </w:t>
      </w:r>
      <w:r w:rsidR="00615E27">
        <w:rPr>
          <w:rFonts w:ascii="Garamond" w:hAnsi="Garamond"/>
          <w:b/>
          <w:iCs/>
          <w:sz w:val="28"/>
          <w:szCs w:val="28"/>
        </w:rPr>
        <w:t>202</w:t>
      </w:r>
      <w:r w:rsidR="007414E3">
        <w:rPr>
          <w:rFonts w:ascii="Garamond" w:hAnsi="Garamond"/>
          <w:b/>
          <w:iCs/>
          <w:sz w:val="28"/>
          <w:szCs w:val="28"/>
        </w:rPr>
        <w:t>5</w:t>
      </w:r>
      <w:r w:rsidR="00F85BC2" w:rsidRPr="002A5D56">
        <w:rPr>
          <w:rFonts w:ascii="Garamond" w:hAnsi="Garamond"/>
          <w:b/>
          <w:iCs/>
          <w:sz w:val="28"/>
          <w:szCs w:val="28"/>
        </w:rPr>
        <w:t>.g.</w:t>
      </w:r>
    </w:p>
    <w:p w14:paraId="28A954F3" w14:textId="77777777" w:rsidR="008409AA" w:rsidRPr="006019DB" w:rsidRDefault="008409AA" w:rsidP="00111B35">
      <w:pPr>
        <w:spacing w:line="240" w:lineRule="auto"/>
        <w:jc w:val="both"/>
        <w:rPr>
          <w:rFonts w:ascii="Garamond" w:hAnsi="Garamond"/>
          <w:b/>
          <w:i/>
          <w:sz w:val="28"/>
          <w:szCs w:val="28"/>
        </w:rPr>
      </w:pPr>
    </w:p>
    <w:p w14:paraId="032CB10B" w14:textId="77777777" w:rsidR="0098226F" w:rsidRPr="002A5D56" w:rsidRDefault="0098226F" w:rsidP="00111B35">
      <w:pPr>
        <w:spacing w:line="240" w:lineRule="auto"/>
        <w:jc w:val="both"/>
        <w:rPr>
          <w:rFonts w:ascii="Garamond" w:hAnsi="Garamond"/>
          <w:b/>
          <w:iCs/>
          <w:sz w:val="28"/>
          <w:szCs w:val="28"/>
        </w:rPr>
      </w:pPr>
      <w:r w:rsidRPr="002A5D56">
        <w:rPr>
          <w:rFonts w:ascii="Garamond" w:hAnsi="Garamond"/>
          <w:b/>
          <w:iCs/>
          <w:sz w:val="28"/>
          <w:szCs w:val="28"/>
        </w:rPr>
        <w:t>UVOD</w:t>
      </w:r>
    </w:p>
    <w:p w14:paraId="6490A067" w14:textId="77777777" w:rsidR="001C2245" w:rsidRPr="002A5D56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1B666C1C" w14:textId="77777777" w:rsidR="001C2245" w:rsidRPr="002A5D56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34E2CBD" w14:textId="30983E12" w:rsidR="001C2245" w:rsidRPr="002A5D56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 xml:space="preserve"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</w:t>
      </w:r>
      <w:r w:rsidR="00615EC7" w:rsidRPr="002A5D56">
        <w:rPr>
          <w:rFonts w:ascii="Garamond" w:hAnsi="Garamond" w:cs="Arial"/>
          <w:sz w:val="24"/>
          <w:szCs w:val="24"/>
        </w:rPr>
        <w:t>Republike Hrvatske</w:t>
      </w:r>
      <w:r w:rsidRPr="002A5D56">
        <w:rPr>
          <w:rFonts w:ascii="Garamond" w:hAnsi="Garamond" w:cs="Arial"/>
          <w:sz w:val="24"/>
          <w:szCs w:val="24"/>
        </w:rPr>
        <w:t xml:space="preserve"> od posljedica prirodnih, tehničko-tehnoloških velikih nesreća i katastrofa, otklanjanja posljedica terorizma i ratnih razaranja.</w:t>
      </w:r>
    </w:p>
    <w:p w14:paraId="29171BD7" w14:textId="77777777" w:rsidR="001C2245" w:rsidRPr="002A5D56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693BE06" w14:textId="77777777" w:rsidR="001C2245" w:rsidRPr="002A5D56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Sustav civilne zaštite redovno djeluje putem preventivnih i planskih aktivnosti, razvoja i jačanja spremnosti sudionika i operativnih snaga sustava civilne zaštite.</w:t>
      </w:r>
    </w:p>
    <w:p w14:paraId="1CEDF1DB" w14:textId="77777777" w:rsidR="001C2245" w:rsidRPr="002A5D56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F6413D4" w14:textId="312B6B7F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 xml:space="preserve">Općina </w:t>
      </w:r>
      <w:r w:rsidR="00BF1833">
        <w:rPr>
          <w:rFonts w:ascii="Garamond" w:hAnsi="Garamond" w:cs="Arial"/>
          <w:sz w:val="24"/>
          <w:szCs w:val="24"/>
        </w:rPr>
        <w:t>Orle</w:t>
      </w:r>
      <w:r w:rsidRPr="002A5D56">
        <w:rPr>
          <w:rFonts w:ascii="Garamond" w:hAnsi="Garamond" w:cs="Arial"/>
          <w:sz w:val="24"/>
          <w:szCs w:val="24"/>
        </w:rPr>
        <w:t xml:space="preserve"> dužna je organizirati poslove iz svog samoupravnog djelokruga koji se odnose na planiranje, razvoj, učinkovito funkcioniranje i financiranje sustava civilne zaštite.</w:t>
      </w:r>
    </w:p>
    <w:p w14:paraId="6D59B1D6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5084878" w14:textId="2C8E47A9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 xml:space="preserve">Općina </w:t>
      </w:r>
      <w:r w:rsidR="00BF1833">
        <w:rPr>
          <w:rFonts w:ascii="Garamond" w:hAnsi="Garamond" w:cs="Arial"/>
          <w:sz w:val="24"/>
          <w:szCs w:val="24"/>
        </w:rPr>
        <w:t>Orle</w:t>
      </w:r>
      <w:r w:rsidRPr="002A5D56">
        <w:rPr>
          <w:rFonts w:ascii="Garamond" w:hAnsi="Garamond" w:cs="Arial"/>
          <w:sz w:val="24"/>
          <w:szCs w:val="24"/>
        </w:rPr>
        <w:t xml:space="preserve"> dužna je jačati i nadopunjavati spremnost postojećih operativnih snaga sustava civilne zaštite na njihovom području sukladno procjeni rizika od velikih nesreća i planu djelovanja civilne zaštite, a ako postojećim operativnim snagama ne mogu odgovoriti na posljedice utvrđene procjenom rizika, dužn</w:t>
      </w:r>
      <w:r w:rsidR="006019DB" w:rsidRPr="002A5D56">
        <w:rPr>
          <w:rFonts w:ascii="Garamond" w:hAnsi="Garamond" w:cs="Arial"/>
          <w:sz w:val="24"/>
          <w:szCs w:val="24"/>
        </w:rPr>
        <w:t>i</w:t>
      </w:r>
      <w:r w:rsidRPr="002A5D56">
        <w:rPr>
          <w:rFonts w:ascii="Garamond" w:hAnsi="Garamond" w:cs="Arial"/>
          <w:sz w:val="24"/>
          <w:szCs w:val="24"/>
        </w:rPr>
        <w:t xml:space="preserve"> su osnovati dodatne postrojbe civilne zaštite.</w:t>
      </w:r>
    </w:p>
    <w:p w14:paraId="49D0E275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D8C8B8D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Mjere i aktivnosti u sustavu civilne zaštite provode sljedeće operativne snage sustava civilne zaštite:</w:t>
      </w:r>
    </w:p>
    <w:p w14:paraId="43D29363" w14:textId="77777777" w:rsidR="001C2245" w:rsidRPr="002A5D56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a) stožer civilne zaštite</w:t>
      </w:r>
    </w:p>
    <w:p w14:paraId="006D1DDA" w14:textId="77777777" w:rsidR="001C2245" w:rsidRPr="002A5D56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b) operativne snage vatrogastva</w:t>
      </w:r>
    </w:p>
    <w:p w14:paraId="3CDE6C57" w14:textId="7D2FF628" w:rsidR="001C2245" w:rsidRPr="002A5D56" w:rsidRDefault="001C2245" w:rsidP="0023075B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c) operativne snage Hrvatskog Crvenog križa</w:t>
      </w:r>
    </w:p>
    <w:p w14:paraId="3BEF1C4C" w14:textId="77777777" w:rsidR="001C2245" w:rsidRPr="002A5D56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e) udruge</w:t>
      </w:r>
    </w:p>
    <w:p w14:paraId="5F1D6F84" w14:textId="77777777" w:rsidR="001C2245" w:rsidRPr="002A5D56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f) postrojbe i povjerenici civilne zaštite</w:t>
      </w:r>
    </w:p>
    <w:p w14:paraId="074C07FA" w14:textId="77777777" w:rsidR="001C2245" w:rsidRPr="002A5D56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g) koordinatori na lokaciji</w:t>
      </w:r>
    </w:p>
    <w:p w14:paraId="0ADAC050" w14:textId="77777777" w:rsidR="001C2245" w:rsidRPr="002A5D56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h) pravne osobe u sustavu civilne zaštite.</w:t>
      </w:r>
    </w:p>
    <w:p w14:paraId="05108346" w14:textId="77777777" w:rsidR="007B262C" w:rsidRPr="006019DB" w:rsidRDefault="007B262C" w:rsidP="001C2245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6588CF79" w14:textId="77777777" w:rsidR="001C2245" w:rsidRPr="006019DB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C8C33E4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b/>
          <w:sz w:val="24"/>
          <w:szCs w:val="24"/>
        </w:rPr>
        <w:t>Općinsko vijeće,</w:t>
      </w:r>
      <w:r w:rsidRPr="002A5D56">
        <w:rPr>
          <w:rFonts w:ascii="Garamond" w:hAnsi="Garamond" w:cs="Arial"/>
          <w:sz w:val="24"/>
          <w:szCs w:val="24"/>
        </w:rPr>
        <w:t xml:space="preserve"> </w:t>
      </w:r>
      <w:r w:rsidRPr="002A5D56">
        <w:rPr>
          <w:rFonts w:ascii="Garamond" w:hAnsi="Garamond" w:cs="Arial"/>
          <w:b/>
          <w:sz w:val="24"/>
          <w:szCs w:val="24"/>
        </w:rPr>
        <w:t>na prijedlog općinskog načelnika, izvršava sljedeće zadaće:</w:t>
      </w:r>
    </w:p>
    <w:p w14:paraId="39AF90FD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– u postupku donošenja proračuna razmatra i usvaja godišnju analizu stanja i godišnji plan razvoja sustava civilne zaštite s financijskim učincima za trogodišnje razdoblje te smjernice za organizaciju i razvoj sustava koje se razmatraju i usvajaju svake četiri godine</w:t>
      </w:r>
    </w:p>
    <w:p w14:paraId="1F5A079D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– donosi procjenu rizika od velikih nesreća</w:t>
      </w:r>
    </w:p>
    <w:p w14:paraId="5BE2D35F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– donosi odluku o određivanju pravnih osoba od interesa za sustav civilne zaštite</w:t>
      </w:r>
    </w:p>
    <w:p w14:paraId="27D3CC57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– donosi odluku o osnivanju postrojbi civilne zaštite</w:t>
      </w:r>
    </w:p>
    <w:p w14:paraId="0352DD82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– osigurava financijska sredstva za izvršavanje odluka o financiranju aktivnosti civilne zaštite u velikoj nesreći i katastrofi prema načelu solidarnosti.</w:t>
      </w:r>
    </w:p>
    <w:p w14:paraId="1D0864AC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60AE6E9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b/>
          <w:sz w:val="24"/>
          <w:szCs w:val="24"/>
        </w:rPr>
        <w:t>Općinski načelnik izvršava sljedeće zadaće:</w:t>
      </w:r>
    </w:p>
    <w:p w14:paraId="4B4973FA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– donosi plan djelovanja civilne zaštite</w:t>
      </w:r>
    </w:p>
    <w:p w14:paraId="5BF316E9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– donosi plan vježbi civilne zaštite</w:t>
      </w:r>
    </w:p>
    <w:p w14:paraId="17C2C15D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– priprema i dostavlja Općinskom vijeću prijedlog odluke o određivanju pravnih osoba od interesa za sustav civilne zaštite i prijedlog odluke o osnivanju postrojbi civilne zaštite</w:t>
      </w:r>
    </w:p>
    <w:p w14:paraId="2580C2A9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– kod donošenja godišnjeg plana nabave u plan uključuje materijalna sredstva i opremu snaga civilne zaštite</w:t>
      </w:r>
    </w:p>
    <w:p w14:paraId="57B897DF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– donosi odluke iz svog samoupravnog djelokruga radi osiguravanja materijalnih, financijskih i drugih uvjeta za financiranje i opremanje operativnih snaga sustava civilne zaštite</w:t>
      </w:r>
    </w:p>
    <w:p w14:paraId="5FA734FB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– odgovorno je za osnivanje, razvoj i financiranje, opremanje, osposobljavanje i uvježbavanje operativnih snaga sukladno usvojenim smjernicama i planu razvoja sustava civilne zaštite</w:t>
      </w:r>
    </w:p>
    <w:p w14:paraId="2CA85B66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– izrađuje i dostavlja općinskom vijeću prijedlog procjene rizika od velikih nesreća i redovito ažurira procjenu rizika i plan djelovanja civilne zaštite</w:t>
      </w:r>
    </w:p>
    <w:p w14:paraId="51C72634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– osigurava uvjete za premještanje, sklanjanje, evakuaciju i zbrinjavanje te izvršavanje zadaća u provedbi drugih mjera civilne zaštite u zaštiti i spašavanju građana, materijalnih i kulturnih dobara i okoliša</w:t>
      </w:r>
    </w:p>
    <w:p w14:paraId="60118409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– osigurava uvjete za raspoređivanje pripadnika u postrojbe i na dužnost povjerenika civilne zaštite te vođenje evidencije raspoređenih pripadnika</w:t>
      </w:r>
    </w:p>
    <w:p w14:paraId="1B0343BC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– osigurava uvjete za vođenje i ažuriranje baze podataka o pripadnicima, sposobnostima i resursima operativnih snaga sustava civilne zaštite</w:t>
      </w:r>
    </w:p>
    <w:p w14:paraId="674A3D70" w14:textId="77777777" w:rsidR="001C2245" w:rsidRPr="002A5D56" w:rsidRDefault="001C2245" w:rsidP="001C224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>– uspostavlja vođenje evidencije stradalih osoba u velikim nesrećama i katastrofama.</w:t>
      </w:r>
    </w:p>
    <w:p w14:paraId="2623F018" w14:textId="77777777" w:rsidR="001C2245" w:rsidRPr="002A5D56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BBE8C9A" w14:textId="210DCF9E" w:rsidR="001C2245" w:rsidRPr="002A5D56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 xml:space="preserve">Općinski načelnik koordinira djelovanje operativnih snaga sustava civilne zaštite osnovanih za područje </w:t>
      </w:r>
      <w:r w:rsidR="00E57A18" w:rsidRPr="002A5D56">
        <w:rPr>
          <w:rFonts w:ascii="Garamond" w:hAnsi="Garamond" w:cs="Arial"/>
          <w:sz w:val="24"/>
          <w:szCs w:val="24"/>
        </w:rPr>
        <w:t>O</w:t>
      </w:r>
      <w:r w:rsidRPr="002A5D56">
        <w:rPr>
          <w:rFonts w:ascii="Garamond" w:hAnsi="Garamond" w:cs="Arial"/>
          <w:sz w:val="24"/>
          <w:szCs w:val="24"/>
        </w:rPr>
        <w:t xml:space="preserve">pćine </w:t>
      </w:r>
      <w:r w:rsidR="00BF1833">
        <w:rPr>
          <w:rFonts w:ascii="Garamond" w:hAnsi="Garamond" w:cs="Arial"/>
          <w:sz w:val="24"/>
          <w:szCs w:val="24"/>
        </w:rPr>
        <w:t>Orle</w:t>
      </w:r>
      <w:r w:rsidRPr="002A5D56">
        <w:rPr>
          <w:rFonts w:ascii="Garamond" w:hAnsi="Garamond" w:cs="Arial"/>
          <w:sz w:val="24"/>
          <w:szCs w:val="24"/>
        </w:rPr>
        <w:t xml:space="preserve"> u velikim nesrećama i katastrofama uz stručnu potporu nadležnog stožera civilne zaštite.</w:t>
      </w:r>
    </w:p>
    <w:p w14:paraId="6824DF83" w14:textId="77777777" w:rsidR="001C2245" w:rsidRPr="002A5D56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99F902F" w14:textId="79CD9BFA" w:rsidR="001C2245" w:rsidRPr="002A5D56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A5D56">
        <w:rPr>
          <w:rFonts w:ascii="Garamond" w:hAnsi="Garamond" w:cs="Arial"/>
          <w:sz w:val="24"/>
          <w:szCs w:val="24"/>
        </w:rPr>
        <w:t xml:space="preserve">Općinski načelnik, dužan je, osposobiti se za obavljanje poslova civilne zaštite u roku od šest mjeseci od stupanja na dužnost, prema programu osposobljavanja koji provodi </w:t>
      </w:r>
      <w:r w:rsidR="00615EC7" w:rsidRPr="002A5D56">
        <w:rPr>
          <w:rFonts w:ascii="Garamond" w:hAnsi="Garamond" w:cs="Arial"/>
          <w:sz w:val="24"/>
          <w:szCs w:val="24"/>
        </w:rPr>
        <w:t>Područni ured civilne zaštite</w:t>
      </w:r>
      <w:r w:rsidR="0039503C">
        <w:rPr>
          <w:rFonts w:ascii="Garamond" w:hAnsi="Garamond" w:cs="Arial"/>
          <w:sz w:val="24"/>
          <w:szCs w:val="24"/>
        </w:rPr>
        <w:t xml:space="preserve"> Zagreb</w:t>
      </w:r>
      <w:r w:rsidR="00615EC7" w:rsidRPr="002A5D56">
        <w:rPr>
          <w:rFonts w:ascii="Garamond" w:hAnsi="Garamond" w:cs="Arial"/>
          <w:sz w:val="24"/>
          <w:szCs w:val="24"/>
        </w:rPr>
        <w:t xml:space="preserve">, Služba civilne zaštite </w:t>
      </w:r>
      <w:r w:rsidR="0039503C">
        <w:rPr>
          <w:rFonts w:ascii="Garamond" w:hAnsi="Garamond" w:cs="Arial"/>
          <w:sz w:val="24"/>
          <w:szCs w:val="24"/>
        </w:rPr>
        <w:t>Zagreb</w:t>
      </w:r>
      <w:r w:rsidR="00615EC7" w:rsidRPr="002A5D56">
        <w:rPr>
          <w:rFonts w:ascii="Garamond" w:hAnsi="Garamond" w:cs="Arial"/>
          <w:sz w:val="24"/>
          <w:szCs w:val="24"/>
        </w:rPr>
        <w:t>.</w:t>
      </w:r>
    </w:p>
    <w:p w14:paraId="296B54FC" w14:textId="77777777" w:rsidR="001C2245" w:rsidRPr="002A5D56" w:rsidRDefault="001C2245" w:rsidP="001C2245">
      <w:pPr>
        <w:pStyle w:val="Default"/>
        <w:rPr>
          <w:rFonts w:ascii="Garamond" w:hAnsi="Garamond"/>
          <w:color w:val="auto"/>
        </w:rPr>
      </w:pPr>
    </w:p>
    <w:p w14:paraId="15A80F55" w14:textId="77777777" w:rsidR="001C2245" w:rsidRPr="006019DB" w:rsidRDefault="001C2245" w:rsidP="00111B35">
      <w:pPr>
        <w:jc w:val="both"/>
        <w:rPr>
          <w:rFonts w:ascii="Garamond" w:hAnsi="Garamond"/>
          <w:b/>
          <w:i/>
          <w:sz w:val="28"/>
          <w:szCs w:val="28"/>
        </w:rPr>
      </w:pPr>
    </w:p>
    <w:p w14:paraId="6B60E3CD" w14:textId="77777777" w:rsidR="001C7F6F" w:rsidRPr="006019DB" w:rsidRDefault="001C7F6F" w:rsidP="00111B35">
      <w:pPr>
        <w:jc w:val="both"/>
        <w:rPr>
          <w:rFonts w:ascii="Garamond" w:hAnsi="Garamond"/>
          <w:b/>
          <w:i/>
          <w:sz w:val="28"/>
          <w:szCs w:val="28"/>
        </w:rPr>
      </w:pPr>
    </w:p>
    <w:p w14:paraId="7F102AF3" w14:textId="77777777" w:rsidR="001C7F6F" w:rsidRPr="006019DB" w:rsidRDefault="001C7F6F" w:rsidP="00111B35">
      <w:pPr>
        <w:jc w:val="both"/>
        <w:rPr>
          <w:rFonts w:ascii="Garamond" w:hAnsi="Garamond"/>
          <w:b/>
          <w:i/>
          <w:sz w:val="28"/>
          <w:szCs w:val="28"/>
        </w:rPr>
      </w:pPr>
    </w:p>
    <w:p w14:paraId="2A4CB9AB" w14:textId="77777777" w:rsidR="001C7F6F" w:rsidRPr="006019DB" w:rsidRDefault="001C7F6F" w:rsidP="00111B35">
      <w:pPr>
        <w:jc w:val="both"/>
        <w:rPr>
          <w:rFonts w:ascii="Garamond" w:hAnsi="Garamond"/>
          <w:b/>
          <w:i/>
          <w:sz w:val="28"/>
          <w:szCs w:val="28"/>
        </w:rPr>
      </w:pPr>
    </w:p>
    <w:p w14:paraId="5C7BA5AB" w14:textId="77777777" w:rsidR="001C7F6F" w:rsidRPr="006019DB" w:rsidRDefault="001C7F6F" w:rsidP="00111B35">
      <w:pPr>
        <w:jc w:val="both"/>
        <w:rPr>
          <w:rFonts w:ascii="Garamond" w:hAnsi="Garamond"/>
          <w:b/>
          <w:i/>
          <w:sz w:val="28"/>
          <w:szCs w:val="28"/>
        </w:rPr>
      </w:pPr>
    </w:p>
    <w:p w14:paraId="0E8F7514" w14:textId="77777777" w:rsidR="00154EC8" w:rsidRPr="006019DB" w:rsidRDefault="00154EC8" w:rsidP="00111B35">
      <w:pPr>
        <w:jc w:val="both"/>
        <w:rPr>
          <w:rFonts w:ascii="Garamond" w:hAnsi="Garamond"/>
          <w:b/>
          <w:i/>
          <w:sz w:val="28"/>
          <w:szCs w:val="28"/>
        </w:rPr>
      </w:pPr>
      <w:r w:rsidRPr="006019DB">
        <w:rPr>
          <w:rFonts w:ascii="Garamond" w:hAnsi="Garamond"/>
          <w:b/>
          <w:i/>
          <w:sz w:val="28"/>
          <w:szCs w:val="28"/>
        </w:rPr>
        <w:t>ZAKONSKE ODREDBE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35"/>
        <w:gridCol w:w="995"/>
      </w:tblGrid>
      <w:tr w:rsidR="00615EC7" w:rsidRPr="006019DB" w14:paraId="62D1FEE3" w14:textId="77777777" w:rsidTr="00615EC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2751DD51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6019DB">
              <w:rPr>
                <w:rFonts w:ascii="Garamond" w:hAnsi="Garamond"/>
                <w:b/>
                <w:bCs/>
                <w:color w:val="FFFFFF"/>
              </w:rPr>
              <w:t>r.br.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0AA44478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6019DB">
              <w:rPr>
                <w:rFonts w:ascii="Garamond" w:hAnsi="Garamond"/>
                <w:b/>
                <w:bCs/>
                <w:color w:val="FFFFFF"/>
              </w:rPr>
              <w:t>ZAKONI – PRAVILNICI - UREDBE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5AE3737A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6019DB">
              <w:rPr>
                <w:rFonts w:ascii="Garamond" w:hAnsi="Garamond"/>
                <w:b/>
                <w:bCs/>
                <w:color w:val="FFFFFF"/>
              </w:rPr>
              <w:t>NN</w:t>
            </w:r>
          </w:p>
        </w:tc>
      </w:tr>
      <w:tr w:rsidR="00615EC7" w:rsidRPr="006019DB" w14:paraId="1B92CA0B" w14:textId="77777777" w:rsidTr="00615EC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C3610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019DB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2D75C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19DB">
              <w:rPr>
                <w:rFonts w:ascii="Garamond" w:hAnsi="Garamond"/>
                <w:b/>
                <w:bCs/>
              </w:rPr>
              <w:t xml:space="preserve">ZAKON O SUSTAVU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CAC35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82/15</w:t>
            </w:r>
          </w:p>
          <w:p w14:paraId="5657212E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118/18</w:t>
            </w:r>
          </w:p>
          <w:p w14:paraId="32194363" w14:textId="77777777" w:rsidR="00615EC7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31/20</w:t>
            </w:r>
          </w:p>
          <w:p w14:paraId="67A0B6D4" w14:textId="035F48BB" w:rsidR="002A5D56" w:rsidRPr="006019DB" w:rsidRDefault="002A5D56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20/21</w:t>
            </w:r>
          </w:p>
        </w:tc>
      </w:tr>
      <w:tr w:rsidR="00615EC7" w:rsidRPr="006019DB" w14:paraId="4C90AB6F" w14:textId="77777777" w:rsidTr="00615EC7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95DD878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2.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0465094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19DB">
              <w:rPr>
                <w:rFonts w:ascii="Garamond" w:hAnsi="Garamond"/>
                <w:bCs/>
              </w:rPr>
              <w:t xml:space="preserve">Pravilnik o standardnim operativnim postupcima za pružanje pomoći nižoj hijerarhijskoj razini od strane više razine sustava civilne zaštite u velikoj nesreći i katastrofi 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48E2791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37/16</w:t>
            </w:r>
          </w:p>
        </w:tc>
      </w:tr>
      <w:tr w:rsidR="00615EC7" w:rsidRPr="006019DB" w14:paraId="70AC2748" w14:textId="77777777" w:rsidTr="00615EC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D9F48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3.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484D1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19DB">
              <w:rPr>
                <w:rFonts w:ascii="Garamond" w:hAnsi="Garamond"/>
                <w:bCs/>
              </w:rPr>
              <w:t xml:space="preserve"> </w:t>
            </w:r>
            <w:r w:rsidRPr="006019DB">
              <w:rPr>
                <w:rFonts w:ascii="Garamond" w:hAnsi="Garamond" w:cs="Calibri"/>
              </w:rPr>
              <w:t xml:space="preserve">Pravilnik o sastavu stožera, načinu rada te uvjetima za imenovanje načelnika, zamjenika načelnika i članova stožera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822D7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126/19</w:t>
            </w:r>
          </w:p>
          <w:p w14:paraId="01AD4E94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17/20</w:t>
            </w:r>
          </w:p>
        </w:tc>
      </w:tr>
      <w:tr w:rsidR="00615EC7" w:rsidRPr="006019DB" w14:paraId="6D08785A" w14:textId="77777777" w:rsidTr="00615EC7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76BDE3E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4.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039BD07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 xml:space="preserve">Naputak o načinu postupanja u slučaju zlouporabe poziva na broj 112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2157A7A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37/16</w:t>
            </w:r>
          </w:p>
        </w:tc>
      </w:tr>
      <w:tr w:rsidR="00615EC7" w:rsidRPr="006019DB" w14:paraId="4C56737C" w14:textId="77777777" w:rsidTr="00615EC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E1352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5.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83018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19DB">
              <w:rPr>
                <w:rFonts w:ascii="Garamond" w:hAnsi="Garamond"/>
                <w:bCs/>
              </w:rPr>
              <w:t>Pravilnik o izgledu, načinu i mjestu isticanja obavijesti o jedinstvenom europskom broju za hitne službe 112</w:t>
            </w:r>
            <w:r w:rsidRPr="006019D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9D392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38/16</w:t>
            </w:r>
          </w:p>
        </w:tc>
      </w:tr>
      <w:tr w:rsidR="00615EC7" w:rsidRPr="006019DB" w14:paraId="151A1283" w14:textId="77777777" w:rsidTr="00615EC7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B99482C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6.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2727795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19DB">
              <w:rPr>
                <w:rFonts w:ascii="Garamond" w:hAnsi="Garamond"/>
                <w:bCs/>
              </w:rPr>
              <w:t>Pravilnik o vrstama i načinu provođenja vježbi operativnih snaga sustava civilne zaštite</w:t>
            </w:r>
            <w:r w:rsidRPr="006019D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C62606C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49/16</w:t>
            </w:r>
          </w:p>
        </w:tc>
      </w:tr>
      <w:tr w:rsidR="00615EC7" w:rsidRPr="006019DB" w14:paraId="0C937745" w14:textId="77777777" w:rsidTr="00615EC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4E80F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7.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75155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 xml:space="preserve">Pravilnik o uvjetima koje moraju ispunjavati ovlaštene osobe za obavljanje stručnih poslova u području planiranja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7E11B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615EC7" w:rsidRPr="006019DB" w14:paraId="79C9F5D2" w14:textId="77777777" w:rsidTr="00615EC7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0534DDD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8.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6DEC8D0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19DB">
              <w:rPr>
                <w:rFonts w:ascii="Garamond" w:hAnsi="Garamond"/>
                <w:bCs/>
              </w:rPr>
              <w:t>Pravilnik o zemljopisno-obavijesnom sustavu državne uprave za zaštitu i spašavanja</w:t>
            </w:r>
            <w:r w:rsidRPr="006019D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BCAAFE1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615EC7" w:rsidRPr="006019DB" w14:paraId="5413950E" w14:textId="77777777" w:rsidTr="00615EC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86423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9.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6D75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19DB">
              <w:rPr>
                <w:rFonts w:ascii="Garamond" w:hAnsi="Garamond"/>
                <w:bCs/>
              </w:rPr>
              <w:t>Pravilnik o tehničkim i drugim uvjetima koje moraju ispunjavati ovlaštene osobe za ispitivanje ispravnosti tehničkih sredstava i opreme civilne zaštite</w:t>
            </w:r>
            <w:r w:rsidRPr="006019D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1D3B5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615EC7" w:rsidRPr="006019DB" w14:paraId="4C3603F7" w14:textId="77777777" w:rsidTr="00615EC7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E4A0CCF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10.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9DA290E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19DB">
              <w:rPr>
                <w:rFonts w:ascii="Garamond" w:hAnsi="Garamond"/>
                <w:bCs/>
              </w:rPr>
              <w:t>Uredba o jedinstvenim znakovima za uzbunjivanje</w:t>
            </w:r>
            <w:r w:rsidRPr="006019D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165DF58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61/16</w:t>
            </w:r>
          </w:p>
        </w:tc>
      </w:tr>
      <w:tr w:rsidR="00615EC7" w:rsidRPr="006019DB" w14:paraId="72D8C726" w14:textId="77777777" w:rsidTr="00615EC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30222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11.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59F4D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Pravilnik o smjernicama za izradu procjene rizika od katastrofa i velikih nesreća za područje RH i Jedinica lokalne i područne (regionalne) samouprave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D3BB7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65/16</w:t>
            </w:r>
          </w:p>
        </w:tc>
      </w:tr>
      <w:tr w:rsidR="00615EC7" w:rsidRPr="006019DB" w14:paraId="40FC99EE" w14:textId="77777777" w:rsidTr="00615EC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FDAF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12.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CE63B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19DB">
              <w:rPr>
                <w:rFonts w:ascii="Garamond" w:hAnsi="Garamond"/>
                <w:bCs/>
              </w:rPr>
              <w:t>Pravilnik o tehničkim zahtjevima sustava javnog uzbunjivanja stanovništva</w:t>
            </w:r>
            <w:r w:rsidRPr="006019D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96676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615EC7" w:rsidRPr="006019DB" w14:paraId="15525856" w14:textId="77777777" w:rsidTr="00615EC7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5AA09DE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13.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7494B49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 xml:space="preserve">Pravilnik o postupku uzbunjivanja stanovništva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1DA0DDB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615EC7" w:rsidRPr="006019DB" w14:paraId="5395DDA3" w14:textId="77777777" w:rsidTr="00615EC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3A38D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14.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6168F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19DB">
              <w:rPr>
                <w:rFonts w:ascii="Garamond" w:hAnsi="Garamond"/>
                <w:bCs/>
              </w:rPr>
              <w:t>Pravilnik o mobilizaciji, uvjetima i načinu rada operativnih snaga sustava civilne zaštite</w:t>
            </w:r>
            <w:r w:rsidRPr="006019D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C70F3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615EC7" w:rsidRPr="006019DB" w14:paraId="513C4A7E" w14:textId="77777777" w:rsidTr="00615EC7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7649B5E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15.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9A9473B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019DB">
              <w:rPr>
                <w:rFonts w:ascii="Garamond" w:hAnsi="Garamond"/>
                <w:bCs/>
              </w:rPr>
              <w:t>Pravilnik o sadržaju, obliku i načinu vođenja očevidnika inspekcijskog nadzora u sustavu civilne zaštite</w:t>
            </w:r>
            <w:r w:rsidRPr="006019D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E1E735B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615EC7" w:rsidRPr="006019DB" w14:paraId="78E34FF1" w14:textId="77777777" w:rsidTr="00615EC7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10294D9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16.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B1510D7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Pravilnik o vrsti i postupku dodjele nagrada i priznanja Državne uprave za zaštitu i spašavanje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233D0EF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75/16</w:t>
            </w:r>
          </w:p>
        </w:tc>
      </w:tr>
      <w:tr w:rsidR="00615EC7" w:rsidRPr="006019DB" w14:paraId="0FAD5A37" w14:textId="77777777" w:rsidTr="00615EC7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37EB8B4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17.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F809772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Pravilnik o vođenju evidencija pripadnika operativnih snaga sustava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33EEA40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75/16</w:t>
            </w:r>
          </w:p>
        </w:tc>
      </w:tr>
      <w:tr w:rsidR="00615EC7" w:rsidRPr="006019DB" w14:paraId="23078E6D" w14:textId="77777777" w:rsidTr="00615EC7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86AB5F8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18.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0D3913D" w14:textId="77777777" w:rsidR="00615EC7" w:rsidRPr="006019DB" w:rsidRDefault="00615EC7" w:rsidP="00615EC7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Pravilnik o kriterijima zdravstvenih sposobnosti koje moraju ispunjavati pripadnici postrojbi civilne zaštite, kriterijima za raspoređivanje i uvjetima za imenovanje povjerenika civilne zaštite i njegovog zamjenika</w:t>
            </w:r>
            <w:r w:rsidRPr="006019DB">
              <w:rPr>
                <w:rFonts w:ascii="Garamond" w:hAnsi="Garamond"/>
                <w:b/>
                <w:bCs/>
              </w:rPr>
              <w:t xml:space="preserve"> </w:t>
            </w:r>
          </w:p>
          <w:p w14:paraId="4F776FBB" w14:textId="77777777" w:rsidR="00615EC7" w:rsidRPr="006019DB" w:rsidRDefault="00615EC7" w:rsidP="00615EC7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Pravilnik o izmjenama i dopunama Pravilnika o kriterijima zdravstvenih sposobnosti koje moraju ispunjavati pripadnici postrojbi civilne zaštite, kriterijima za raspoređivanje i uvjetima za imenovanje povjerenika civilne zaštite i njegovog zamjenika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40636F9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98/16</w:t>
            </w:r>
          </w:p>
          <w:p w14:paraId="6D77ABD2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67/17</w:t>
            </w:r>
          </w:p>
        </w:tc>
      </w:tr>
      <w:tr w:rsidR="00615EC7" w:rsidRPr="006019DB" w14:paraId="2AD34311" w14:textId="77777777" w:rsidTr="00615EC7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3EFBE3E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19.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F6237C6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Pravilnik o odori pripadnika operativnih snaga civilne zaštite i državnih službenika i namještenika državne uprave za zaštitu i spašavanje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6028C76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99/16</w:t>
            </w:r>
          </w:p>
        </w:tc>
      </w:tr>
      <w:tr w:rsidR="00615EC7" w:rsidRPr="006019DB" w14:paraId="6D749CC9" w14:textId="77777777" w:rsidTr="00615EC7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5C09F7F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20.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9B38714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Pravilnik o vođenju jedinstvene evidencije i informacijskih baza podataka o operativnim snagama, materijalnim sredstvima i opremi operativnih snaga sustava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751F019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99/16</w:t>
            </w:r>
          </w:p>
        </w:tc>
      </w:tr>
      <w:tr w:rsidR="00615EC7" w:rsidRPr="006019DB" w14:paraId="5B3A30EC" w14:textId="77777777" w:rsidTr="00615EC7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DAFC395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21.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AEEE8A5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Uredba o sastavu i strukturi postrojbi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A5FE0A7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27/17</w:t>
            </w:r>
          </w:p>
        </w:tc>
      </w:tr>
      <w:tr w:rsidR="00615EC7" w:rsidRPr="006019DB" w14:paraId="29684A15" w14:textId="77777777" w:rsidTr="00615EC7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273A7CC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lastRenderedPageBreak/>
              <w:t>22.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9F923B1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 xml:space="preserve">Uredba o načinu i uvjetima za ostvarivanje materijalnih prava mobiliziranih pripadnika postrojbi civilne zaštite za vrijeme sudjelovanja u aktivnostima u sustavu civilne zaštite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</w:tcPr>
          <w:p w14:paraId="35DAE3F7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33/17</w:t>
            </w:r>
          </w:p>
        </w:tc>
      </w:tr>
      <w:tr w:rsidR="00615EC7" w:rsidRPr="006019DB" w14:paraId="53D2503C" w14:textId="77777777" w:rsidTr="00615EC7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0EEC8D2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23.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39AD4D1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 xml:space="preserve">Pravilnik o nositeljima, sadržaju i postupcima izrade planskih dokumenata u civilnoj zaštiti te načinu informiranja javnosti u postupku njihovog donošenja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5E31610" w14:textId="2EC908DF" w:rsidR="00615EC7" w:rsidRPr="006019DB" w:rsidRDefault="002A5D56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66/21</w:t>
            </w:r>
          </w:p>
        </w:tc>
      </w:tr>
      <w:tr w:rsidR="00615EC7" w:rsidRPr="006019DB" w14:paraId="41F7788C" w14:textId="77777777" w:rsidTr="00615EC7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65CE144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24.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43AD4E0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Pravilnik o načinu rada u aktivnostima radijske komunikacije za potrebe djelovanja sustava civilne zaštite u velikim nesrećama i katastrofama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0059A27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53/17</w:t>
            </w:r>
          </w:p>
        </w:tc>
      </w:tr>
      <w:tr w:rsidR="00615EC7" w:rsidRPr="006019DB" w14:paraId="4B561050" w14:textId="77777777" w:rsidTr="00615EC7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DD87D68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25.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54FE3DD" w14:textId="77777777" w:rsidR="00615EC7" w:rsidRPr="006019DB" w:rsidRDefault="00615EC7" w:rsidP="00615EC7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6019DB">
              <w:rPr>
                <w:rFonts w:ascii="Garamond" w:hAnsi="Garamond"/>
                <w:bCs/>
              </w:rPr>
              <w:t>Pravilnik o postupku primanja i prenošenja obavijesti ranog upozoravanja, neposredne opasnosti te davanju uputa stanovništvu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4E54A08" w14:textId="77777777" w:rsidR="00615EC7" w:rsidRPr="006019DB" w:rsidRDefault="00615EC7" w:rsidP="00615EC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6019DB">
              <w:rPr>
                <w:rFonts w:ascii="Garamond" w:hAnsi="Garamond"/>
                <w:b/>
                <w:sz w:val="24"/>
              </w:rPr>
              <w:t>67/17</w:t>
            </w:r>
          </w:p>
        </w:tc>
      </w:tr>
    </w:tbl>
    <w:p w14:paraId="1243A1CD" w14:textId="77777777" w:rsidR="00C777E0" w:rsidRPr="006019DB" w:rsidRDefault="00C777E0" w:rsidP="00731EF6">
      <w:pPr>
        <w:spacing w:after="0" w:line="240" w:lineRule="auto"/>
        <w:ind w:left="720"/>
        <w:contextualSpacing/>
        <w:rPr>
          <w:rFonts w:ascii="Garamond" w:hAnsi="Garamond"/>
          <w:b/>
          <w:bCs/>
        </w:rPr>
      </w:pPr>
    </w:p>
    <w:p w14:paraId="47A30340" w14:textId="77777777" w:rsidR="00154EC8" w:rsidRPr="006019DB" w:rsidRDefault="00154EC8" w:rsidP="00111B35">
      <w:pPr>
        <w:spacing w:after="0"/>
        <w:jc w:val="both"/>
        <w:rPr>
          <w:rFonts w:ascii="Garamond" w:hAnsi="Garamond"/>
        </w:rPr>
      </w:pPr>
    </w:p>
    <w:p w14:paraId="53C0768E" w14:textId="77777777" w:rsidR="0074176E" w:rsidRPr="006019DB" w:rsidRDefault="0074176E" w:rsidP="0074176E">
      <w:pPr>
        <w:pStyle w:val="Odlomakpopisa"/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19910A4B" w14:textId="77777777" w:rsidR="00702591" w:rsidRPr="006019DB" w:rsidRDefault="00702591" w:rsidP="00111B35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6019DB">
        <w:rPr>
          <w:rFonts w:ascii="Garamond" w:hAnsi="Garamond" w:cs="Arial"/>
          <w:b/>
          <w:bCs/>
          <w:sz w:val="28"/>
          <w:szCs w:val="28"/>
        </w:rPr>
        <w:t xml:space="preserve">STANJE </w:t>
      </w:r>
      <w:r w:rsidR="00C777E0" w:rsidRPr="006019DB">
        <w:rPr>
          <w:rFonts w:ascii="Garamond" w:hAnsi="Garamond" w:cs="Arial"/>
          <w:b/>
          <w:bCs/>
          <w:sz w:val="28"/>
          <w:szCs w:val="28"/>
        </w:rPr>
        <w:t>SUSTAVA CIVILNE ZAŠTITE</w:t>
      </w:r>
    </w:p>
    <w:p w14:paraId="6C449784" w14:textId="698A4EE9" w:rsidR="00702591" w:rsidRPr="006019DB" w:rsidRDefault="00214D8A" w:rsidP="00111B35">
      <w:pPr>
        <w:pStyle w:val="Zaglavlje"/>
        <w:tabs>
          <w:tab w:val="left" w:pos="2580"/>
          <w:tab w:val="left" w:pos="2985"/>
        </w:tabs>
        <w:spacing w:line="276" w:lineRule="auto"/>
        <w:jc w:val="both"/>
        <w:rPr>
          <w:rFonts w:ascii="Garamond" w:eastAsia="Calibri" w:hAnsi="Garamond" w:cs="Arial"/>
          <w:sz w:val="24"/>
          <w:szCs w:val="24"/>
        </w:rPr>
      </w:pPr>
      <w:r w:rsidRPr="006019DB">
        <w:rPr>
          <w:rFonts w:ascii="Garamond" w:eastAsia="Calibri" w:hAnsi="Garamond" w:cs="Arial"/>
          <w:sz w:val="24"/>
          <w:szCs w:val="24"/>
        </w:rPr>
        <w:t xml:space="preserve">U </w:t>
      </w:r>
      <w:r w:rsidR="00615E27">
        <w:rPr>
          <w:rFonts w:ascii="Garamond" w:eastAsia="Calibri" w:hAnsi="Garamond" w:cs="Arial"/>
          <w:sz w:val="24"/>
          <w:szCs w:val="24"/>
        </w:rPr>
        <w:t>202</w:t>
      </w:r>
      <w:r w:rsidR="00A5225D">
        <w:rPr>
          <w:rFonts w:ascii="Garamond" w:eastAsia="Calibri" w:hAnsi="Garamond" w:cs="Arial"/>
          <w:sz w:val="24"/>
          <w:szCs w:val="24"/>
        </w:rPr>
        <w:t>5</w:t>
      </w:r>
      <w:r w:rsidRPr="006019DB">
        <w:rPr>
          <w:rFonts w:ascii="Garamond" w:eastAsia="Calibri" w:hAnsi="Garamond" w:cs="Arial"/>
          <w:sz w:val="24"/>
          <w:szCs w:val="24"/>
        </w:rPr>
        <w:t>.g. poduzeto je slijedeće</w:t>
      </w:r>
      <w:r w:rsidR="00702591" w:rsidRPr="006019DB">
        <w:rPr>
          <w:rFonts w:ascii="Garamond" w:eastAsia="Calibri" w:hAnsi="Garamond" w:cs="Arial"/>
          <w:sz w:val="24"/>
          <w:szCs w:val="24"/>
        </w:rPr>
        <w:t>:</w:t>
      </w:r>
    </w:p>
    <w:p w14:paraId="1E758C9B" w14:textId="77777777" w:rsidR="00DF5ABC" w:rsidRPr="006019DB" w:rsidRDefault="00DF5ABC" w:rsidP="00DF5A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12CE4191" w14:textId="78A837FF" w:rsidR="00C523DB" w:rsidRPr="002A21D1" w:rsidRDefault="00C523DB" w:rsidP="00C523DB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2A21D1">
        <w:rPr>
          <w:rFonts w:ascii="Garamond" w:hAnsi="Garamond" w:cs="TimesNewRoman,Bold"/>
          <w:bCs/>
          <w:sz w:val="24"/>
          <w:szCs w:val="24"/>
        </w:rPr>
        <w:t xml:space="preserve">Doneseno je Usklađivanje Procjene rizika od velikih nesreća Općine </w:t>
      </w:r>
      <w:r w:rsidR="00BF1833">
        <w:rPr>
          <w:rFonts w:ascii="Garamond" w:hAnsi="Garamond" w:cs="TimesNewRoman,Bold"/>
          <w:bCs/>
          <w:sz w:val="24"/>
          <w:szCs w:val="24"/>
        </w:rPr>
        <w:t>Orle</w:t>
      </w:r>
      <w:r w:rsidRPr="002A21D1">
        <w:rPr>
          <w:rFonts w:ascii="Garamond" w:hAnsi="Garamond" w:cs="TimesNewRoman,Bold"/>
          <w:bCs/>
          <w:sz w:val="24"/>
          <w:szCs w:val="24"/>
        </w:rPr>
        <w:t>,</w:t>
      </w:r>
    </w:p>
    <w:p w14:paraId="1CBD3D1D" w14:textId="5D8E802C" w:rsidR="00615EC7" w:rsidRPr="00C523DB" w:rsidRDefault="00615EC7" w:rsidP="00615EC7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C523DB">
        <w:rPr>
          <w:rFonts w:ascii="Garamond" w:hAnsi="Garamond" w:cs="TimesNewRoman,Bold"/>
          <w:bCs/>
          <w:sz w:val="24"/>
          <w:szCs w:val="24"/>
        </w:rPr>
        <w:t xml:space="preserve">Donesena je Odluka o osnivanju Stožera civilne zaštite Općine </w:t>
      </w:r>
      <w:r w:rsidR="00BF1833">
        <w:rPr>
          <w:rFonts w:ascii="Garamond" w:hAnsi="Garamond" w:cs="TimesNewRoman,Bold"/>
          <w:bCs/>
          <w:sz w:val="24"/>
          <w:szCs w:val="24"/>
        </w:rPr>
        <w:t>Orle</w:t>
      </w:r>
      <w:r w:rsidRPr="00C523DB">
        <w:rPr>
          <w:rFonts w:ascii="Garamond" w:hAnsi="Garamond" w:cs="TimesNewRoman,Bold"/>
          <w:bCs/>
          <w:sz w:val="24"/>
          <w:szCs w:val="24"/>
        </w:rPr>
        <w:t xml:space="preserve"> i imenovanju načelnika, zamjenika načelnika i članova Stožera civilne zaštite </w:t>
      </w:r>
      <w:r w:rsidR="00C523DB" w:rsidRPr="00C523DB">
        <w:rPr>
          <w:rFonts w:ascii="Garamond" w:hAnsi="Garamond" w:cs="TimesNewRoman,Bold"/>
          <w:bCs/>
          <w:sz w:val="24"/>
          <w:szCs w:val="24"/>
        </w:rPr>
        <w:t>O</w:t>
      </w:r>
      <w:r w:rsidRPr="00C523DB">
        <w:rPr>
          <w:rFonts w:ascii="Garamond" w:hAnsi="Garamond" w:cs="TimesNewRoman,Bold"/>
          <w:bCs/>
          <w:sz w:val="24"/>
          <w:szCs w:val="24"/>
        </w:rPr>
        <w:t xml:space="preserve">pćine </w:t>
      </w:r>
      <w:r w:rsidR="00BF1833">
        <w:rPr>
          <w:rFonts w:ascii="Garamond" w:hAnsi="Garamond" w:cs="TimesNewRoman,Bold"/>
          <w:bCs/>
          <w:sz w:val="24"/>
          <w:szCs w:val="24"/>
        </w:rPr>
        <w:t>Orle</w:t>
      </w:r>
      <w:r w:rsidRPr="00C523DB">
        <w:rPr>
          <w:rFonts w:ascii="Garamond" w:hAnsi="Garamond" w:cs="TimesNewRoman,Bold"/>
          <w:bCs/>
          <w:sz w:val="24"/>
          <w:szCs w:val="24"/>
        </w:rPr>
        <w:t>,</w:t>
      </w:r>
    </w:p>
    <w:p w14:paraId="6F73F479" w14:textId="7DDDB7E4" w:rsidR="00C523DB" w:rsidRPr="00352C83" w:rsidRDefault="00C523DB" w:rsidP="00C523DB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352C83">
        <w:rPr>
          <w:rFonts w:ascii="Garamond" w:hAnsi="Garamond" w:cs="TimesNewRoman,Bold"/>
          <w:bCs/>
          <w:sz w:val="24"/>
          <w:szCs w:val="24"/>
        </w:rPr>
        <w:t xml:space="preserve">Donesen Poslovnik o radu Stožera civilne zaštite Općine </w:t>
      </w:r>
      <w:r w:rsidR="00BF1833">
        <w:rPr>
          <w:rFonts w:ascii="Garamond" w:hAnsi="Garamond" w:cs="TimesNewRoman,Bold"/>
          <w:bCs/>
          <w:sz w:val="24"/>
          <w:szCs w:val="24"/>
        </w:rPr>
        <w:t>Orle</w:t>
      </w:r>
      <w:r w:rsidRPr="00352C83">
        <w:rPr>
          <w:rFonts w:ascii="Garamond" w:hAnsi="Garamond" w:cs="TimesNewRoman,Bold"/>
          <w:bCs/>
          <w:sz w:val="24"/>
          <w:szCs w:val="24"/>
        </w:rPr>
        <w:t>,</w:t>
      </w:r>
    </w:p>
    <w:p w14:paraId="5AF7666B" w14:textId="49D4B5C6" w:rsidR="00DF5ABC" w:rsidRPr="006019DB" w:rsidRDefault="00DF5ABC" w:rsidP="00DF5AB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6019DB">
        <w:rPr>
          <w:rFonts w:ascii="Garamond" w:hAnsi="Garamond" w:cs="TimesNewRoman,Bold"/>
          <w:bCs/>
          <w:sz w:val="24"/>
          <w:szCs w:val="24"/>
        </w:rPr>
        <w:t xml:space="preserve">Donesena je </w:t>
      </w:r>
      <w:r w:rsidR="00C523DB">
        <w:rPr>
          <w:rFonts w:ascii="Garamond" w:hAnsi="Garamond" w:cs="TimesNewRoman,Bold"/>
          <w:bCs/>
          <w:sz w:val="24"/>
          <w:szCs w:val="24"/>
        </w:rPr>
        <w:t>A</w:t>
      </w:r>
      <w:r w:rsidRPr="006019DB">
        <w:rPr>
          <w:rFonts w:ascii="Garamond" w:hAnsi="Garamond" w:cs="TimesNewRoman,Bold"/>
          <w:bCs/>
          <w:sz w:val="24"/>
          <w:szCs w:val="24"/>
        </w:rPr>
        <w:t>naliza stanja sustava civilne zaštite za 20</w:t>
      </w:r>
      <w:r w:rsidR="00615EC7" w:rsidRPr="006019DB">
        <w:rPr>
          <w:rFonts w:ascii="Garamond" w:hAnsi="Garamond" w:cs="TimesNewRoman,Bold"/>
          <w:bCs/>
          <w:sz w:val="24"/>
          <w:szCs w:val="24"/>
        </w:rPr>
        <w:t>2</w:t>
      </w:r>
      <w:r w:rsidR="00506D97">
        <w:rPr>
          <w:rFonts w:ascii="Garamond" w:hAnsi="Garamond" w:cs="TimesNewRoman,Bold"/>
          <w:bCs/>
          <w:sz w:val="24"/>
          <w:szCs w:val="24"/>
        </w:rPr>
        <w:t>4</w:t>
      </w:r>
      <w:r w:rsidRPr="006019DB">
        <w:rPr>
          <w:rFonts w:ascii="Garamond" w:hAnsi="Garamond" w:cs="TimesNewRoman,Bold"/>
          <w:bCs/>
          <w:sz w:val="24"/>
          <w:szCs w:val="24"/>
        </w:rPr>
        <w:t>.,</w:t>
      </w:r>
    </w:p>
    <w:p w14:paraId="60210085" w14:textId="3B67FE2E" w:rsidR="00DF5ABC" w:rsidRDefault="00DF5ABC" w:rsidP="00DF5AB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6019DB">
        <w:rPr>
          <w:rFonts w:ascii="Garamond" w:hAnsi="Garamond" w:cs="TimesNewRoman,Bold"/>
          <w:bCs/>
          <w:sz w:val="24"/>
          <w:szCs w:val="24"/>
        </w:rPr>
        <w:t>Donesen je Godišnji plan razvoja sustava civilne zaštite s financijskim učincima za trogodišnje razdoblje,</w:t>
      </w:r>
    </w:p>
    <w:p w14:paraId="2B3B30B4" w14:textId="56CF9BCC" w:rsidR="00DF5ABC" w:rsidRDefault="00DF5ABC" w:rsidP="00DF5AB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6019DB">
        <w:rPr>
          <w:rFonts w:ascii="Garamond" w:hAnsi="Garamond" w:cs="TimesNewRoman,Bold"/>
          <w:bCs/>
          <w:sz w:val="24"/>
          <w:szCs w:val="24"/>
        </w:rPr>
        <w:t xml:space="preserve">Donesen je Plan operativne provedbe programa aktivnosti u provedbi posebnih mjera zaštite od požara u </w:t>
      </w:r>
      <w:r w:rsidR="00615E27">
        <w:rPr>
          <w:rFonts w:ascii="Garamond" w:hAnsi="Garamond" w:cs="TimesNewRoman,Bold"/>
          <w:bCs/>
          <w:sz w:val="24"/>
          <w:szCs w:val="24"/>
        </w:rPr>
        <w:t>202</w:t>
      </w:r>
      <w:r w:rsidR="00506D97">
        <w:rPr>
          <w:rFonts w:ascii="Garamond" w:hAnsi="Garamond" w:cs="TimesNewRoman,Bold"/>
          <w:bCs/>
          <w:sz w:val="24"/>
          <w:szCs w:val="24"/>
        </w:rPr>
        <w:t>5</w:t>
      </w:r>
      <w:r w:rsidRPr="006019DB">
        <w:rPr>
          <w:rFonts w:ascii="Garamond" w:hAnsi="Garamond" w:cs="TimesNewRoman,Bold"/>
          <w:bCs/>
          <w:sz w:val="24"/>
          <w:szCs w:val="24"/>
        </w:rPr>
        <w:t>.g.,</w:t>
      </w:r>
    </w:p>
    <w:p w14:paraId="394036E2" w14:textId="4ABEA5DF" w:rsidR="00C523DB" w:rsidRPr="00C523DB" w:rsidRDefault="00C523DB" w:rsidP="00C523DB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>
        <w:rPr>
          <w:rFonts w:ascii="Garamond" w:hAnsi="Garamond" w:cs="TimesNewRoman,Bold"/>
          <w:bCs/>
          <w:sz w:val="24"/>
          <w:szCs w:val="24"/>
        </w:rPr>
        <w:t>Donesen je Plan djelovanja u području prirodnih nepogod</w:t>
      </w:r>
      <w:r w:rsidR="00506D97">
        <w:rPr>
          <w:rFonts w:ascii="Garamond" w:hAnsi="Garamond" w:cs="TimesNewRoman,Bold"/>
          <w:bCs/>
          <w:sz w:val="24"/>
          <w:szCs w:val="24"/>
        </w:rPr>
        <w:t>e</w:t>
      </w:r>
    </w:p>
    <w:p w14:paraId="69B4E5C5" w14:textId="615017FD" w:rsidR="00615EC7" w:rsidRPr="00C523DB" w:rsidRDefault="00615EC7" w:rsidP="00615EC7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C523DB">
        <w:rPr>
          <w:rFonts w:ascii="Garamond" w:hAnsi="Garamond" w:cs="TimesNewRoman,Bold"/>
          <w:bCs/>
          <w:sz w:val="24"/>
          <w:szCs w:val="24"/>
        </w:rPr>
        <w:t xml:space="preserve">Izvješće o angažiranim Operativnim snagama sustava civilne zaštite na aktivnostima u provođenju mjera </w:t>
      </w:r>
      <w:r w:rsidR="0023075B">
        <w:rPr>
          <w:rFonts w:ascii="Garamond" w:hAnsi="Garamond" w:cs="TimesNewRoman,Bold"/>
          <w:bCs/>
          <w:sz w:val="24"/>
          <w:szCs w:val="24"/>
        </w:rPr>
        <w:t xml:space="preserve">zaštite od prirodnih nepogoda olujnog i orkanskog vjetra i opasnosti od poplave tijekom </w:t>
      </w:r>
      <w:r w:rsidR="00615E27">
        <w:rPr>
          <w:rFonts w:ascii="Garamond" w:hAnsi="Garamond" w:cs="TimesNewRoman,Bold"/>
          <w:bCs/>
          <w:sz w:val="24"/>
          <w:szCs w:val="24"/>
        </w:rPr>
        <w:t>202</w:t>
      </w:r>
      <w:r w:rsidR="00506D97">
        <w:rPr>
          <w:rFonts w:ascii="Garamond" w:hAnsi="Garamond" w:cs="TimesNewRoman,Bold"/>
          <w:bCs/>
          <w:sz w:val="24"/>
          <w:szCs w:val="24"/>
        </w:rPr>
        <w:t>5</w:t>
      </w:r>
      <w:r w:rsidR="0023075B">
        <w:rPr>
          <w:rFonts w:ascii="Garamond" w:hAnsi="Garamond" w:cs="TimesNewRoman,Bold"/>
          <w:bCs/>
          <w:sz w:val="24"/>
          <w:szCs w:val="24"/>
        </w:rPr>
        <w:t>. godine.</w:t>
      </w:r>
    </w:p>
    <w:p w14:paraId="7B932887" w14:textId="77777777" w:rsidR="00615EC7" w:rsidRPr="006019DB" w:rsidRDefault="00615EC7" w:rsidP="00615EC7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18C839F1" w14:textId="77777777" w:rsidR="00DF5ABC" w:rsidRPr="006019DB" w:rsidRDefault="00DF5ABC" w:rsidP="00DF5ABC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54639024" w14:textId="77777777" w:rsidR="00C777E0" w:rsidRPr="006019DB" w:rsidRDefault="00C777E0">
      <w:pPr>
        <w:rPr>
          <w:rFonts w:ascii="Garamond" w:hAnsi="Garamond" w:cs="TimesNewRoman,Bold"/>
          <w:bCs/>
          <w:sz w:val="24"/>
          <w:szCs w:val="24"/>
        </w:rPr>
      </w:pPr>
      <w:r w:rsidRPr="006019DB">
        <w:rPr>
          <w:rFonts w:ascii="Garamond" w:hAnsi="Garamond" w:cs="TimesNewRoman,Bold"/>
          <w:bCs/>
          <w:sz w:val="24"/>
          <w:szCs w:val="24"/>
        </w:rPr>
        <w:br w:type="page"/>
      </w:r>
    </w:p>
    <w:p w14:paraId="0A9D9AC2" w14:textId="77777777" w:rsidR="002E61AD" w:rsidRPr="006019DB" w:rsidRDefault="002E61AD" w:rsidP="00C777E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5B46CA9C" w14:textId="77777777" w:rsidR="00F85BC2" w:rsidRPr="006019DB" w:rsidRDefault="00F85BC2" w:rsidP="00111B35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6019DB">
        <w:rPr>
          <w:rFonts w:ascii="Garamond" w:hAnsi="Garamond" w:cs="Arial"/>
          <w:b/>
          <w:bCs/>
          <w:sz w:val="28"/>
          <w:szCs w:val="28"/>
        </w:rPr>
        <w:t>CIVILNA ZAŠTITA: (</w:t>
      </w:r>
      <w:r w:rsidR="00C777E0" w:rsidRPr="006019DB">
        <w:rPr>
          <w:rFonts w:ascii="Garamond" w:hAnsi="Garamond" w:cs="Arial"/>
          <w:b/>
          <w:bCs/>
          <w:sz w:val="28"/>
          <w:szCs w:val="28"/>
        </w:rPr>
        <w:t>stožer civilne zaštite</w:t>
      </w:r>
      <w:r w:rsidRPr="006019DB">
        <w:rPr>
          <w:rFonts w:ascii="Garamond" w:hAnsi="Garamond" w:cs="Arial"/>
          <w:b/>
          <w:bCs/>
          <w:sz w:val="28"/>
          <w:szCs w:val="28"/>
        </w:rPr>
        <w:t xml:space="preserve">,  </w:t>
      </w:r>
      <w:r w:rsidR="00C777E0" w:rsidRPr="006019DB">
        <w:rPr>
          <w:rFonts w:ascii="Garamond" w:hAnsi="Garamond" w:cs="Arial"/>
          <w:b/>
          <w:bCs/>
          <w:sz w:val="28"/>
          <w:szCs w:val="28"/>
        </w:rPr>
        <w:t>postrojba</w:t>
      </w:r>
      <w:r w:rsidRPr="006019DB">
        <w:rPr>
          <w:rFonts w:ascii="Garamond" w:hAnsi="Garamond" w:cs="Arial"/>
          <w:b/>
          <w:bCs/>
          <w:sz w:val="28"/>
          <w:szCs w:val="28"/>
        </w:rPr>
        <w:t xml:space="preserve"> CZ opće namjene)</w:t>
      </w:r>
    </w:p>
    <w:tbl>
      <w:tblPr>
        <w:tblW w:w="8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7"/>
        <w:gridCol w:w="3237"/>
      </w:tblGrid>
      <w:tr w:rsidR="00615EC7" w:rsidRPr="006019DB" w14:paraId="05877F87" w14:textId="77777777" w:rsidTr="00615EC7">
        <w:trPr>
          <w:trHeight w:val="481"/>
          <w:jc w:val="center"/>
        </w:trPr>
        <w:tc>
          <w:tcPr>
            <w:tcW w:w="5047" w:type="dxa"/>
          </w:tcPr>
          <w:p w14:paraId="5212F2E7" w14:textId="77777777" w:rsidR="00615EC7" w:rsidRPr="0039503C" w:rsidRDefault="00615EC7" w:rsidP="00615EC7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b/>
                <w:bCs/>
                <w:sz w:val="24"/>
                <w:szCs w:val="24"/>
              </w:rPr>
              <w:t>Naziv stožera CZ/ dužnost</w:t>
            </w:r>
          </w:p>
        </w:tc>
        <w:tc>
          <w:tcPr>
            <w:tcW w:w="3237" w:type="dxa"/>
          </w:tcPr>
          <w:p w14:paraId="3BFD753D" w14:textId="77777777" w:rsidR="00615EC7" w:rsidRPr="0039503C" w:rsidRDefault="00615EC7" w:rsidP="00615EC7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b/>
                <w:bCs/>
                <w:sz w:val="24"/>
                <w:szCs w:val="24"/>
              </w:rPr>
              <w:t>Prezime i ime</w:t>
            </w:r>
          </w:p>
        </w:tc>
      </w:tr>
      <w:tr w:rsidR="00615EC7" w:rsidRPr="006019DB" w14:paraId="1120E806" w14:textId="77777777" w:rsidTr="00615EC7">
        <w:trPr>
          <w:trHeight w:val="20"/>
          <w:jc w:val="center"/>
        </w:trPr>
        <w:tc>
          <w:tcPr>
            <w:tcW w:w="5047" w:type="dxa"/>
          </w:tcPr>
          <w:p w14:paraId="3A3413C4" w14:textId="77777777" w:rsidR="00615EC7" w:rsidRPr="0039503C" w:rsidRDefault="00615EC7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/>
                <w:sz w:val="24"/>
                <w:szCs w:val="24"/>
              </w:rPr>
              <w:t>Načelnik stožera</w:t>
            </w:r>
          </w:p>
        </w:tc>
        <w:tc>
          <w:tcPr>
            <w:tcW w:w="3237" w:type="dxa"/>
          </w:tcPr>
          <w:p w14:paraId="7AE7291B" w14:textId="77738A62" w:rsidR="00615EC7" w:rsidRPr="0039503C" w:rsidRDefault="00296385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>Dražen Podlejan</w:t>
            </w:r>
          </w:p>
        </w:tc>
      </w:tr>
      <w:tr w:rsidR="00615EC7" w:rsidRPr="006019DB" w14:paraId="14161A38" w14:textId="77777777" w:rsidTr="00615EC7">
        <w:trPr>
          <w:trHeight w:val="292"/>
          <w:jc w:val="center"/>
        </w:trPr>
        <w:tc>
          <w:tcPr>
            <w:tcW w:w="5047" w:type="dxa"/>
          </w:tcPr>
          <w:p w14:paraId="3671E15B" w14:textId="133F5D49" w:rsidR="00615EC7" w:rsidRPr="0039503C" w:rsidRDefault="00615EC7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/>
                <w:sz w:val="24"/>
                <w:szCs w:val="24"/>
              </w:rPr>
              <w:t>Zamjenik načelnika</w:t>
            </w:r>
            <w:r w:rsidR="00296385" w:rsidRPr="0039503C">
              <w:rPr>
                <w:rFonts w:ascii="Garamond" w:eastAsia="Times New Roman" w:hAnsi="Garamond"/>
                <w:sz w:val="24"/>
                <w:szCs w:val="24"/>
              </w:rPr>
              <w:t xml:space="preserve"> stožera </w:t>
            </w:r>
          </w:p>
        </w:tc>
        <w:tc>
          <w:tcPr>
            <w:tcW w:w="3237" w:type="dxa"/>
          </w:tcPr>
          <w:p w14:paraId="49DF3C38" w14:textId="56C734E3" w:rsidR="00615EC7" w:rsidRPr="0039503C" w:rsidRDefault="00296385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>Davor Huđin</w:t>
            </w:r>
          </w:p>
        </w:tc>
      </w:tr>
      <w:tr w:rsidR="00615EC7" w:rsidRPr="006019DB" w14:paraId="4D1831E9" w14:textId="77777777" w:rsidTr="00615EC7">
        <w:trPr>
          <w:trHeight w:val="281"/>
          <w:jc w:val="center"/>
        </w:trPr>
        <w:tc>
          <w:tcPr>
            <w:tcW w:w="5047" w:type="dxa"/>
          </w:tcPr>
          <w:p w14:paraId="2EF8A312" w14:textId="7DDAE34D" w:rsidR="00615EC7" w:rsidRPr="0039503C" w:rsidRDefault="00615EC7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>Član stožer</w:t>
            </w:r>
            <w:r w:rsidR="00296385" w:rsidRPr="0039503C">
              <w:rPr>
                <w:rFonts w:ascii="Garamond" w:eastAsia="Times New Roman" w:hAnsi="Garamond" w:cs="Calibri"/>
                <w:sz w:val="24"/>
                <w:szCs w:val="24"/>
              </w:rPr>
              <w:t>a</w:t>
            </w:r>
          </w:p>
        </w:tc>
        <w:tc>
          <w:tcPr>
            <w:tcW w:w="3237" w:type="dxa"/>
          </w:tcPr>
          <w:p w14:paraId="1394C362" w14:textId="52328534" w:rsidR="00615EC7" w:rsidRPr="0039503C" w:rsidRDefault="00296385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>Dario Stanković</w:t>
            </w:r>
          </w:p>
        </w:tc>
      </w:tr>
      <w:tr w:rsidR="00615EC7" w:rsidRPr="006019DB" w14:paraId="2C03D7E4" w14:textId="77777777" w:rsidTr="00615EC7">
        <w:trPr>
          <w:trHeight w:val="414"/>
          <w:jc w:val="center"/>
        </w:trPr>
        <w:tc>
          <w:tcPr>
            <w:tcW w:w="5047" w:type="dxa"/>
          </w:tcPr>
          <w:p w14:paraId="343F9109" w14:textId="514EFEA0" w:rsidR="00615EC7" w:rsidRPr="0039503C" w:rsidRDefault="00615EC7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 xml:space="preserve">Član stožera </w:t>
            </w:r>
          </w:p>
        </w:tc>
        <w:tc>
          <w:tcPr>
            <w:tcW w:w="3237" w:type="dxa"/>
          </w:tcPr>
          <w:p w14:paraId="05ABD480" w14:textId="709DC34F" w:rsidR="00615EC7" w:rsidRPr="0039503C" w:rsidRDefault="00296385" w:rsidP="00615EC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r w:rsidRPr="0039503C">
              <w:rPr>
                <w:rFonts w:ascii="Garamond" w:eastAsia="Times New Roman" w:hAnsi="Garamond"/>
                <w:sz w:val="24"/>
                <w:szCs w:val="24"/>
              </w:rPr>
              <w:t>Damir Erent</w:t>
            </w:r>
          </w:p>
        </w:tc>
      </w:tr>
      <w:tr w:rsidR="00615EC7" w:rsidRPr="006019DB" w14:paraId="16EF235E" w14:textId="77777777" w:rsidTr="00615EC7">
        <w:trPr>
          <w:trHeight w:val="278"/>
          <w:jc w:val="center"/>
        </w:trPr>
        <w:tc>
          <w:tcPr>
            <w:tcW w:w="5047" w:type="dxa"/>
          </w:tcPr>
          <w:p w14:paraId="2A7E11CF" w14:textId="40B61F96" w:rsidR="00615EC7" w:rsidRPr="0039503C" w:rsidRDefault="00615EC7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 xml:space="preserve">Član stožera </w:t>
            </w:r>
          </w:p>
        </w:tc>
        <w:tc>
          <w:tcPr>
            <w:tcW w:w="3237" w:type="dxa"/>
          </w:tcPr>
          <w:p w14:paraId="417DECB8" w14:textId="4757788B" w:rsidR="00615EC7" w:rsidRPr="0039503C" w:rsidRDefault="00296385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>Ivan Ozimin</w:t>
            </w:r>
          </w:p>
        </w:tc>
      </w:tr>
      <w:tr w:rsidR="00615EC7" w:rsidRPr="006019DB" w14:paraId="72B480C5" w14:textId="77777777" w:rsidTr="00615EC7">
        <w:trPr>
          <w:trHeight w:val="410"/>
          <w:jc w:val="center"/>
        </w:trPr>
        <w:tc>
          <w:tcPr>
            <w:tcW w:w="5047" w:type="dxa"/>
          </w:tcPr>
          <w:p w14:paraId="6F2C7C6D" w14:textId="0EFE9CCD" w:rsidR="00615EC7" w:rsidRPr="0039503C" w:rsidRDefault="00615EC7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 xml:space="preserve">Član stožera </w:t>
            </w:r>
          </w:p>
        </w:tc>
        <w:tc>
          <w:tcPr>
            <w:tcW w:w="3237" w:type="dxa"/>
          </w:tcPr>
          <w:p w14:paraId="18AE530B" w14:textId="4B898E90" w:rsidR="00615EC7" w:rsidRPr="0039503C" w:rsidRDefault="007414E3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sz w:val="24"/>
                <w:szCs w:val="24"/>
              </w:rPr>
              <w:t xml:space="preserve">Davor </w:t>
            </w:r>
            <w:proofErr w:type="spellStart"/>
            <w:r>
              <w:rPr>
                <w:rFonts w:ascii="Garamond" w:eastAsia="Times New Roman" w:hAnsi="Garamond" w:cs="Calibri"/>
                <w:sz w:val="24"/>
                <w:szCs w:val="24"/>
              </w:rPr>
              <w:t>Stuparić</w:t>
            </w:r>
            <w:proofErr w:type="spellEnd"/>
          </w:p>
        </w:tc>
      </w:tr>
      <w:tr w:rsidR="00615EC7" w:rsidRPr="006019DB" w14:paraId="35044684" w14:textId="77777777" w:rsidTr="00615EC7">
        <w:trPr>
          <w:trHeight w:val="430"/>
          <w:jc w:val="center"/>
        </w:trPr>
        <w:tc>
          <w:tcPr>
            <w:tcW w:w="5047" w:type="dxa"/>
          </w:tcPr>
          <w:p w14:paraId="11BCF31D" w14:textId="184E7463" w:rsidR="00615EC7" w:rsidRPr="0039503C" w:rsidRDefault="00615EC7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 xml:space="preserve">Član stožera </w:t>
            </w:r>
          </w:p>
        </w:tc>
        <w:tc>
          <w:tcPr>
            <w:tcW w:w="3237" w:type="dxa"/>
          </w:tcPr>
          <w:p w14:paraId="18C76898" w14:textId="2148B38B" w:rsidR="00615EC7" w:rsidRPr="0039503C" w:rsidRDefault="00296385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>Nikica Dragojević</w:t>
            </w:r>
          </w:p>
        </w:tc>
      </w:tr>
      <w:tr w:rsidR="00615EC7" w:rsidRPr="006019DB" w14:paraId="2C47936C" w14:textId="77777777" w:rsidTr="00615EC7">
        <w:trPr>
          <w:trHeight w:val="408"/>
          <w:jc w:val="center"/>
        </w:trPr>
        <w:tc>
          <w:tcPr>
            <w:tcW w:w="5047" w:type="dxa"/>
          </w:tcPr>
          <w:p w14:paraId="001211BF" w14:textId="777985C8" w:rsidR="00615EC7" w:rsidRPr="0039503C" w:rsidRDefault="00615EC7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 xml:space="preserve">Član stožera </w:t>
            </w:r>
          </w:p>
        </w:tc>
        <w:tc>
          <w:tcPr>
            <w:tcW w:w="3237" w:type="dxa"/>
          </w:tcPr>
          <w:p w14:paraId="503F6D0E" w14:textId="6C0ADD49" w:rsidR="00615EC7" w:rsidRPr="0039503C" w:rsidRDefault="00296385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>Ivan Hrenčević</w:t>
            </w:r>
          </w:p>
        </w:tc>
      </w:tr>
      <w:tr w:rsidR="00615EC7" w:rsidRPr="006019DB" w14:paraId="3919BB9B" w14:textId="77777777" w:rsidTr="00615EC7">
        <w:trPr>
          <w:trHeight w:val="456"/>
          <w:jc w:val="center"/>
        </w:trPr>
        <w:tc>
          <w:tcPr>
            <w:tcW w:w="5047" w:type="dxa"/>
          </w:tcPr>
          <w:p w14:paraId="50EF5579" w14:textId="11CFF1CE" w:rsidR="00615EC7" w:rsidRPr="0039503C" w:rsidRDefault="00615EC7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 xml:space="preserve">Član stožera </w:t>
            </w:r>
          </w:p>
        </w:tc>
        <w:tc>
          <w:tcPr>
            <w:tcW w:w="3237" w:type="dxa"/>
          </w:tcPr>
          <w:p w14:paraId="08AEE87D" w14:textId="30E91F79" w:rsidR="00615EC7" w:rsidRPr="0039503C" w:rsidRDefault="00296385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>Igor Huđin</w:t>
            </w:r>
          </w:p>
        </w:tc>
      </w:tr>
      <w:tr w:rsidR="00615EC7" w:rsidRPr="006019DB" w14:paraId="3B6FE2CF" w14:textId="77777777" w:rsidTr="00615EC7">
        <w:trPr>
          <w:trHeight w:val="629"/>
          <w:jc w:val="center"/>
        </w:trPr>
        <w:tc>
          <w:tcPr>
            <w:tcW w:w="5047" w:type="dxa"/>
          </w:tcPr>
          <w:p w14:paraId="2B3F0BFE" w14:textId="3621E679" w:rsidR="00615EC7" w:rsidRPr="0039503C" w:rsidRDefault="00615EC7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>Član stožera</w:t>
            </w:r>
          </w:p>
        </w:tc>
        <w:tc>
          <w:tcPr>
            <w:tcW w:w="3237" w:type="dxa"/>
          </w:tcPr>
          <w:p w14:paraId="2CBBCB38" w14:textId="19BBF659" w:rsidR="00615EC7" w:rsidRPr="0039503C" w:rsidRDefault="00296385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 xml:space="preserve">Željko </w:t>
            </w:r>
            <w:proofErr w:type="spellStart"/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>Brnardić</w:t>
            </w:r>
            <w:proofErr w:type="spellEnd"/>
          </w:p>
        </w:tc>
      </w:tr>
      <w:tr w:rsidR="00615EC7" w:rsidRPr="006019DB" w14:paraId="55F89E25" w14:textId="77777777" w:rsidTr="00615EC7">
        <w:trPr>
          <w:trHeight w:val="585"/>
          <w:jc w:val="center"/>
        </w:trPr>
        <w:tc>
          <w:tcPr>
            <w:tcW w:w="5047" w:type="dxa"/>
          </w:tcPr>
          <w:p w14:paraId="4E5CF345" w14:textId="7FA28C5C" w:rsidR="00615EC7" w:rsidRPr="0039503C" w:rsidRDefault="00615EC7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Calibri"/>
                <w:sz w:val="24"/>
                <w:szCs w:val="24"/>
              </w:rPr>
              <w:t xml:space="preserve">Član stožera </w:t>
            </w:r>
            <w:r w:rsidR="00296385" w:rsidRPr="0039503C">
              <w:rPr>
                <w:rFonts w:ascii="Garamond" w:eastAsia="Times New Roman" w:hAnsi="Garamond" w:cs="Calibri"/>
                <w:sz w:val="24"/>
                <w:szCs w:val="24"/>
              </w:rPr>
              <w:t xml:space="preserve">– predstavnik policijske uprave </w:t>
            </w:r>
          </w:p>
        </w:tc>
        <w:tc>
          <w:tcPr>
            <w:tcW w:w="3237" w:type="dxa"/>
          </w:tcPr>
          <w:p w14:paraId="5EED7043" w14:textId="5B92F605" w:rsidR="00615EC7" w:rsidRPr="0039503C" w:rsidRDefault="00615EC7" w:rsidP="00615EC7">
            <w:pPr>
              <w:spacing w:after="0" w:line="240" w:lineRule="auto"/>
              <w:rPr>
                <w:rFonts w:ascii="Garamond" w:eastAsia="Times New Roman" w:hAnsi="Garamond" w:cs="Calibri"/>
                <w:sz w:val="24"/>
                <w:szCs w:val="24"/>
              </w:rPr>
            </w:pPr>
          </w:p>
        </w:tc>
      </w:tr>
    </w:tbl>
    <w:p w14:paraId="76768311" w14:textId="77777777" w:rsidR="00752842" w:rsidRPr="006019DB" w:rsidRDefault="00752842" w:rsidP="00111B35">
      <w:pPr>
        <w:ind w:firstLine="567"/>
        <w:jc w:val="both"/>
        <w:rPr>
          <w:rFonts w:ascii="Garamond" w:eastAsia="Calibri" w:hAnsi="Garamond" w:cs="Arial"/>
          <w:color w:val="FF0000"/>
          <w:sz w:val="20"/>
          <w:szCs w:val="20"/>
        </w:rPr>
      </w:pPr>
    </w:p>
    <w:p w14:paraId="3B8F2939" w14:textId="42719BB0" w:rsidR="00702591" w:rsidRPr="006019DB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0B6B33">
        <w:rPr>
          <w:rFonts w:ascii="Garamond" w:hAnsi="Garamond" w:cs="TimesNewRoman,Bold"/>
          <w:bCs/>
          <w:sz w:val="24"/>
          <w:szCs w:val="24"/>
        </w:rPr>
        <w:t xml:space="preserve">- </w:t>
      </w:r>
      <w:r w:rsidRPr="000B6B33">
        <w:rPr>
          <w:rFonts w:ascii="Garamond" w:hAnsi="Garamond" w:cstheme="minorHAnsi"/>
          <w:bCs/>
          <w:sz w:val="24"/>
          <w:szCs w:val="24"/>
        </w:rPr>
        <w:t>Održan</w:t>
      </w:r>
      <w:r w:rsidR="0023075B">
        <w:rPr>
          <w:rFonts w:ascii="Garamond" w:hAnsi="Garamond" w:cstheme="minorHAnsi"/>
          <w:bCs/>
          <w:sz w:val="24"/>
          <w:szCs w:val="24"/>
        </w:rPr>
        <w:t>o</w:t>
      </w:r>
      <w:r w:rsidRPr="000B6B33">
        <w:rPr>
          <w:rFonts w:ascii="Garamond" w:hAnsi="Garamond" w:cstheme="minorHAnsi"/>
          <w:bCs/>
          <w:sz w:val="24"/>
          <w:szCs w:val="24"/>
        </w:rPr>
        <w:t xml:space="preserve"> je</w:t>
      </w:r>
      <w:r w:rsidR="0023075B">
        <w:rPr>
          <w:rFonts w:ascii="Garamond" w:hAnsi="Garamond" w:cstheme="minorHAnsi"/>
          <w:bCs/>
          <w:sz w:val="24"/>
          <w:szCs w:val="24"/>
        </w:rPr>
        <w:t xml:space="preserve"> ukupno</w:t>
      </w:r>
      <w:r w:rsidR="005769E0">
        <w:rPr>
          <w:rFonts w:ascii="Garamond" w:eastAsia="Calibri" w:hAnsi="Garamond" w:cstheme="minorHAnsi"/>
          <w:bCs/>
          <w:color w:val="FF0000"/>
          <w:sz w:val="24"/>
        </w:rPr>
        <w:t xml:space="preserve">  </w:t>
      </w:r>
      <w:r w:rsidR="005769E0" w:rsidRPr="00615E27">
        <w:rPr>
          <w:rFonts w:ascii="Garamond" w:eastAsia="Calibri" w:hAnsi="Garamond" w:cstheme="minorHAnsi"/>
          <w:bCs/>
          <w:sz w:val="24"/>
        </w:rPr>
        <w:t xml:space="preserve"> </w:t>
      </w:r>
      <w:r w:rsidR="007414E3">
        <w:rPr>
          <w:rFonts w:ascii="Garamond" w:eastAsia="Calibri" w:hAnsi="Garamond" w:cstheme="minorHAnsi"/>
          <w:bCs/>
          <w:sz w:val="24"/>
        </w:rPr>
        <w:t xml:space="preserve">5 </w:t>
      </w:r>
      <w:r w:rsidR="00615E27" w:rsidRPr="00615E27">
        <w:rPr>
          <w:rFonts w:ascii="Garamond" w:eastAsia="Calibri" w:hAnsi="Garamond" w:cstheme="minorHAnsi"/>
          <w:bCs/>
          <w:sz w:val="24"/>
        </w:rPr>
        <w:t xml:space="preserve"> </w:t>
      </w:r>
      <w:r w:rsidR="000B6B33" w:rsidRPr="000B6B33">
        <w:rPr>
          <w:rFonts w:ascii="Garamond" w:eastAsia="Calibri" w:hAnsi="Garamond" w:cstheme="minorHAnsi"/>
          <w:bCs/>
          <w:sz w:val="24"/>
        </w:rPr>
        <w:t>s</w:t>
      </w:r>
      <w:r w:rsidRPr="000B6B33">
        <w:rPr>
          <w:rFonts w:ascii="Garamond" w:eastAsia="Calibri" w:hAnsi="Garamond" w:cstheme="minorHAnsi"/>
          <w:bCs/>
          <w:sz w:val="24"/>
        </w:rPr>
        <w:t>jednic</w:t>
      </w:r>
      <w:r w:rsidR="00615E27">
        <w:rPr>
          <w:rFonts w:ascii="Garamond" w:eastAsia="Calibri" w:hAnsi="Garamond" w:cstheme="minorHAnsi"/>
          <w:bCs/>
          <w:sz w:val="24"/>
        </w:rPr>
        <w:t>e</w:t>
      </w:r>
      <w:r w:rsidRPr="006019DB">
        <w:rPr>
          <w:rFonts w:ascii="Garamond" w:eastAsia="Calibri" w:hAnsi="Garamond" w:cstheme="minorHAnsi"/>
          <w:bCs/>
          <w:sz w:val="24"/>
        </w:rPr>
        <w:t xml:space="preserve"> stožera </w:t>
      </w:r>
      <w:r w:rsidR="00C777E0" w:rsidRPr="006019DB">
        <w:rPr>
          <w:rFonts w:ascii="Garamond" w:eastAsia="Calibri" w:hAnsi="Garamond" w:cstheme="minorHAnsi"/>
          <w:bCs/>
          <w:sz w:val="24"/>
        </w:rPr>
        <w:t xml:space="preserve">civilne zaštite </w:t>
      </w:r>
      <w:r w:rsidRPr="006019DB">
        <w:rPr>
          <w:rFonts w:ascii="Garamond" w:eastAsia="Calibri" w:hAnsi="Garamond" w:cstheme="minorHAnsi"/>
          <w:bCs/>
          <w:sz w:val="24"/>
        </w:rPr>
        <w:t xml:space="preserve">na kojima se raspravljalo o stanju </w:t>
      </w:r>
      <w:r w:rsidR="00C777E0" w:rsidRPr="006019DB">
        <w:rPr>
          <w:rFonts w:ascii="Garamond" w:eastAsia="Calibri" w:hAnsi="Garamond" w:cstheme="minorHAnsi"/>
          <w:bCs/>
          <w:sz w:val="24"/>
        </w:rPr>
        <w:t>sustava civilne zaštite</w:t>
      </w:r>
      <w:r w:rsidR="002E61AD" w:rsidRPr="006019DB">
        <w:rPr>
          <w:rFonts w:ascii="Garamond" w:eastAsia="Calibri" w:hAnsi="Garamond" w:cstheme="minorHAnsi"/>
          <w:bCs/>
          <w:sz w:val="24"/>
        </w:rPr>
        <w:t xml:space="preserve"> na području općine.</w:t>
      </w:r>
    </w:p>
    <w:p w14:paraId="7E2D47E5" w14:textId="77777777" w:rsidR="00702591" w:rsidRPr="006019DB" w:rsidRDefault="00702591" w:rsidP="00111B35">
      <w:pPr>
        <w:ind w:firstLine="567"/>
        <w:jc w:val="both"/>
        <w:rPr>
          <w:rFonts w:ascii="Garamond" w:eastAsia="Calibri" w:hAnsi="Garamond" w:cs="Arial"/>
          <w:color w:val="FF0000"/>
          <w:sz w:val="24"/>
        </w:rPr>
      </w:pPr>
    </w:p>
    <w:p w14:paraId="2A2C1461" w14:textId="77777777" w:rsidR="00702591" w:rsidRPr="006019DB" w:rsidRDefault="00C777E0" w:rsidP="00111B35">
      <w:pPr>
        <w:pStyle w:val="Odlomakpopis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6019DB">
        <w:rPr>
          <w:rFonts w:ascii="Garamond" w:eastAsia="Calibri" w:hAnsi="Garamond" w:cstheme="minorHAnsi"/>
          <w:b/>
          <w:bCs/>
          <w:sz w:val="28"/>
          <w:szCs w:val="28"/>
        </w:rPr>
        <w:t>Postrojba civilne zaštite</w:t>
      </w:r>
      <w:r w:rsidR="00702591" w:rsidRPr="006019DB">
        <w:rPr>
          <w:rFonts w:ascii="Garamond" w:eastAsia="Calibri" w:hAnsi="Garamond" w:cstheme="minorHAnsi"/>
          <w:b/>
          <w:bCs/>
          <w:sz w:val="28"/>
          <w:szCs w:val="28"/>
        </w:rPr>
        <w:t xml:space="preserve"> opće namjene</w:t>
      </w:r>
    </w:p>
    <w:p w14:paraId="78168E33" w14:textId="77777777" w:rsidR="00702591" w:rsidRPr="006019DB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145A26E0" w14:textId="6F6F4F3D" w:rsidR="00DF5ABC" w:rsidRPr="006019DB" w:rsidRDefault="00DF5ABC" w:rsidP="00DF5AB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Calibri" w:hAnsi="Garamond" w:cstheme="minorHAnsi"/>
          <w:bCs/>
          <w:sz w:val="24"/>
        </w:rPr>
      </w:pPr>
      <w:r w:rsidRPr="006019DB">
        <w:rPr>
          <w:rFonts w:ascii="Garamond" w:eastAsia="Calibri" w:hAnsi="Garamond" w:cstheme="minorHAnsi"/>
          <w:bCs/>
          <w:sz w:val="24"/>
        </w:rPr>
        <w:t xml:space="preserve">Sukladno Procjeni rizika od velikih nesreća i </w:t>
      </w:r>
      <w:r w:rsidRPr="006019DB">
        <w:rPr>
          <w:rFonts w:ascii="Garamond" w:hAnsi="Garamond" w:cs="TimesNewRoman,Bold"/>
          <w:bCs/>
          <w:sz w:val="24"/>
          <w:szCs w:val="24"/>
        </w:rPr>
        <w:t>Odluci o sastavu i strukturi postrojbe civilne zaštite</w:t>
      </w:r>
      <w:r w:rsidRPr="006019DB">
        <w:rPr>
          <w:rFonts w:ascii="Garamond" w:eastAsia="Calibri" w:hAnsi="Garamond" w:cstheme="minorHAnsi"/>
          <w:bCs/>
          <w:sz w:val="24"/>
        </w:rPr>
        <w:t xml:space="preserve"> ustrojen</w:t>
      </w:r>
      <w:r w:rsidR="00352C83">
        <w:rPr>
          <w:rFonts w:ascii="Garamond" w:eastAsia="Calibri" w:hAnsi="Garamond" w:cstheme="minorHAnsi"/>
          <w:bCs/>
          <w:sz w:val="24"/>
        </w:rPr>
        <w:t>a</w:t>
      </w:r>
      <w:r w:rsidRPr="006019DB">
        <w:rPr>
          <w:rFonts w:ascii="Garamond" w:eastAsia="Calibri" w:hAnsi="Garamond" w:cstheme="minorHAnsi"/>
          <w:bCs/>
          <w:sz w:val="24"/>
        </w:rPr>
        <w:t xml:space="preserve"> je postrojba civilne zaštite opće namjene koj</w:t>
      </w:r>
      <w:r w:rsidR="00352C83">
        <w:rPr>
          <w:rFonts w:ascii="Garamond" w:eastAsia="Calibri" w:hAnsi="Garamond" w:cstheme="minorHAnsi"/>
          <w:bCs/>
          <w:sz w:val="24"/>
        </w:rPr>
        <w:t>a</w:t>
      </w:r>
      <w:r w:rsidRPr="006019DB">
        <w:rPr>
          <w:rFonts w:ascii="Garamond" w:eastAsia="Calibri" w:hAnsi="Garamond" w:cstheme="minorHAnsi"/>
          <w:bCs/>
          <w:sz w:val="24"/>
        </w:rPr>
        <w:t xml:space="preserve"> </w:t>
      </w:r>
      <w:r w:rsidRPr="005769E0">
        <w:rPr>
          <w:rFonts w:ascii="Garamond" w:eastAsia="Calibri" w:hAnsi="Garamond" w:cstheme="minorHAnsi"/>
          <w:b/>
          <w:sz w:val="24"/>
        </w:rPr>
        <w:t>broji</w:t>
      </w:r>
      <w:r w:rsidR="005769E0" w:rsidRPr="005769E0">
        <w:rPr>
          <w:rFonts w:ascii="Garamond" w:eastAsia="Calibri" w:hAnsi="Garamond" w:cstheme="minorHAnsi"/>
          <w:b/>
          <w:sz w:val="24"/>
        </w:rPr>
        <w:t xml:space="preserve"> </w:t>
      </w:r>
      <w:r w:rsidR="00615E27">
        <w:rPr>
          <w:rFonts w:ascii="Garamond" w:eastAsia="Calibri" w:hAnsi="Garamond" w:cstheme="minorHAnsi"/>
          <w:b/>
          <w:sz w:val="24"/>
        </w:rPr>
        <w:t>10</w:t>
      </w:r>
      <w:r w:rsidRPr="005769E0">
        <w:rPr>
          <w:rFonts w:ascii="Garamond" w:eastAsia="Calibri" w:hAnsi="Garamond" w:cstheme="minorHAnsi"/>
          <w:b/>
          <w:sz w:val="24"/>
        </w:rPr>
        <w:t xml:space="preserve"> obveznika.</w:t>
      </w:r>
    </w:p>
    <w:p w14:paraId="70E91360" w14:textId="35BF11B6" w:rsidR="006E2266" w:rsidRDefault="006E2266" w:rsidP="006E2266">
      <w:pPr>
        <w:jc w:val="both"/>
        <w:rPr>
          <w:rFonts w:ascii="Garamond" w:eastAsia="Calibri" w:hAnsi="Garamond" w:cs="Times New Roman"/>
        </w:rPr>
      </w:pPr>
    </w:p>
    <w:p w14:paraId="38B3B9FA" w14:textId="77777777" w:rsidR="00E94583" w:rsidRPr="006019DB" w:rsidRDefault="00E94583" w:rsidP="006E2266">
      <w:pPr>
        <w:jc w:val="both"/>
        <w:rPr>
          <w:rFonts w:ascii="Garamond" w:eastAsia="Calibri" w:hAnsi="Garamond" w:cs="Times New Roman"/>
        </w:rPr>
      </w:pPr>
    </w:p>
    <w:p w14:paraId="38993F37" w14:textId="685977DA" w:rsidR="00DF5ABC" w:rsidRPr="006019DB" w:rsidRDefault="00DF5ABC" w:rsidP="00DF5AB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6019DB">
        <w:rPr>
          <w:rFonts w:ascii="Garamond" w:eastAsia="Calibri" w:hAnsi="Garamond" w:cstheme="minorHAnsi"/>
          <w:bCs/>
          <w:sz w:val="24"/>
        </w:rPr>
        <w:t>Određen</w:t>
      </w:r>
      <w:r w:rsidR="0023075B">
        <w:rPr>
          <w:rFonts w:ascii="Garamond" w:eastAsia="Calibri" w:hAnsi="Garamond" w:cstheme="minorHAnsi"/>
          <w:bCs/>
          <w:sz w:val="24"/>
        </w:rPr>
        <w:t xml:space="preserve">e su  osobe  </w:t>
      </w:r>
      <w:r w:rsidRPr="006019DB">
        <w:rPr>
          <w:rFonts w:ascii="Garamond" w:eastAsia="Calibri" w:hAnsi="Garamond" w:cstheme="minorHAnsi"/>
          <w:bCs/>
          <w:sz w:val="24"/>
        </w:rPr>
        <w:t>za poslove mobilizacije snaga civilne zaštite.</w:t>
      </w:r>
    </w:p>
    <w:p w14:paraId="6A1AE5D6" w14:textId="77777777" w:rsidR="00DF5ABC" w:rsidRPr="006019DB" w:rsidRDefault="00DF5ABC" w:rsidP="006E2266">
      <w:pPr>
        <w:jc w:val="both"/>
        <w:rPr>
          <w:rFonts w:ascii="Garamond" w:eastAsia="Calibri" w:hAnsi="Garamond" w:cs="Times New Roman"/>
        </w:rPr>
      </w:pPr>
    </w:p>
    <w:p w14:paraId="24F0402D" w14:textId="77777777" w:rsidR="00DF5ABC" w:rsidRDefault="00DF5ABC" w:rsidP="006E2266">
      <w:pPr>
        <w:jc w:val="both"/>
        <w:rPr>
          <w:rFonts w:ascii="Garamond" w:eastAsia="Calibri" w:hAnsi="Garamond" w:cs="Times New Roman"/>
        </w:rPr>
      </w:pPr>
    </w:p>
    <w:p w14:paraId="3D1DCDF3" w14:textId="77777777" w:rsidR="0039503C" w:rsidRDefault="0039503C" w:rsidP="006E2266">
      <w:pPr>
        <w:jc w:val="both"/>
        <w:rPr>
          <w:rFonts w:ascii="Garamond" w:eastAsia="Calibri" w:hAnsi="Garamond" w:cs="Times New Roman"/>
        </w:rPr>
      </w:pPr>
    </w:p>
    <w:p w14:paraId="39EB0F4C" w14:textId="77777777" w:rsidR="0039503C" w:rsidRDefault="0039503C" w:rsidP="006E2266">
      <w:pPr>
        <w:jc w:val="both"/>
        <w:rPr>
          <w:rFonts w:ascii="Garamond" w:eastAsia="Calibri" w:hAnsi="Garamond" w:cs="Times New Roman"/>
        </w:rPr>
      </w:pPr>
    </w:p>
    <w:p w14:paraId="40CFBB1F" w14:textId="77777777" w:rsidR="0039503C" w:rsidRDefault="0039503C" w:rsidP="006E2266">
      <w:pPr>
        <w:jc w:val="both"/>
        <w:rPr>
          <w:rFonts w:ascii="Garamond" w:eastAsia="Calibri" w:hAnsi="Garamond" w:cs="Times New Roman"/>
        </w:rPr>
      </w:pPr>
    </w:p>
    <w:p w14:paraId="3121950F" w14:textId="77777777" w:rsidR="00D115B6" w:rsidRDefault="00D115B6" w:rsidP="006E2266">
      <w:pPr>
        <w:jc w:val="both"/>
        <w:rPr>
          <w:rFonts w:ascii="Garamond" w:eastAsia="Calibri" w:hAnsi="Garamond" w:cs="Times New Roman"/>
        </w:rPr>
      </w:pPr>
    </w:p>
    <w:p w14:paraId="1CC279DE" w14:textId="4494F5CB" w:rsidR="00D115B6" w:rsidRDefault="00D115B6" w:rsidP="006E2266">
      <w:pPr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A63727" wp14:editId="25C33D7E">
                <wp:simplePos x="0" y="0"/>
                <wp:positionH relativeFrom="column">
                  <wp:posOffset>1157605</wp:posOffset>
                </wp:positionH>
                <wp:positionV relativeFrom="paragraph">
                  <wp:posOffset>164465</wp:posOffset>
                </wp:positionV>
                <wp:extent cx="3581400" cy="733425"/>
                <wp:effectExtent l="76200" t="57150" r="76200" b="104775"/>
                <wp:wrapNone/>
                <wp:docPr id="722498426" name="Pravokutnik: zaobljeni kutov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6E069" w14:textId="092D1A92" w:rsidR="00D115B6" w:rsidRPr="00D115B6" w:rsidRDefault="00D115B6" w:rsidP="00D115B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15B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Postrojba civilne zaštite Općine Orle  (</w:t>
                            </w:r>
                            <w:r w:rsidR="00615E2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Pr="00D115B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A63727" id="Pravokutnik: zaobljeni kutovi 1" o:spid="_x0000_s1027" style="position:absolute;left:0;text-align:left;margin-left:91.15pt;margin-top:12.95pt;width:282pt;height:5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" fillcolor="#f79646 [3209]" strokecolor="white [3201]" strokeweight="3pt">
                <v:shadow on="t" color="black" opacity="24903f" origin=",.5" offset="0,.55556mm"/>
                <v:textbox>
                  <w:txbxContent>
                    <w:p w14:paraId="7756E069" w14:textId="092D1A92" w:rsidR="00D115B6" w:rsidRPr="00D115B6" w:rsidRDefault="00D115B6" w:rsidP="00D115B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15B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Postrojba civilne zaštite Općine Orle  (</w:t>
                      </w:r>
                      <w:r w:rsidR="00615E2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Pr="00D115B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21222E" w14:textId="77777777" w:rsidR="00D115B6" w:rsidRDefault="00D115B6" w:rsidP="006E2266">
      <w:pPr>
        <w:jc w:val="both"/>
        <w:rPr>
          <w:rFonts w:ascii="Garamond" w:eastAsia="Calibri" w:hAnsi="Garamond" w:cs="Times New Roman"/>
        </w:rPr>
      </w:pPr>
    </w:p>
    <w:p w14:paraId="54E4FECF" w14:textId="77777777" w:rsidR="00D115B6" w:rsidRDefault="00D115B6" w:rsidP="006E2266">
      <w:pPr>
        <w:jc w:val="both"/>
        <w:rPr>
          <w:rFonts w:ascii="Garamond" w:eastAsia="Calibri" w:hAnsi="Garamond" w:cs="Times New Roman"/>
        </w:rPr>
      </w:pPr>
    </w:p>
    <w:p w14:paraId="39779F21" w14:textId="65E01A02" w:rsidR="00D115B6" w:rsidRDefault="00D115B6" w:rsidP="006E2266">
      <w:pPr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52B87C" wp14:editId="4A6B9745">
                <wp:simplePos x="0" y="0"/>
                <wp:positionH relativeFrom="column">
                  <wp:posOffset>2910205</wp:posOffset>
                </wp:positionH>
                <wp:positionV relativeFrom="paragraph">
                  <wp:posOffset>89535</wp:posOffset>
                </wp:positionV>
                <wp:extent cx="45719" cy="504825"/>
                <wp:effectExtent l="19050" t="0" r="31115" b="47625"/>
                <wp:wrapNone/>
                <wp:docPr id="1381590680" name="Strelica: prema dol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4130A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: prema dolje 2" o:spid="_x0000_s1026" type="#_x0000_t67" style="position:absolute;margin-left:229.15pt;margin-top:7.05pt;width:3.6pt;height:3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" adj="20622" fillcolor="#4f81bd [3204]" strokecolor="#0a121c [484]" strokeweight="2pt"/>
            </w:pict>
          </mc:Fallback>
        </mc:AlternateContent>
      </w:r>
    </w:p>
    <w:p w14:paraId="23C6BBB1" w14:textId="77777777" w:rsidR="00D115B6" w:rsidRDefault="00D115B6" w:rsidP="006E2266">
      <w:pPr>
        <w:jc w:val="both"/>
        <w:rPr>
          <w:rFonts w:ascii="Garamond" w:eastAsia="Calibri" w:hAnsi="Garamond" w:cs="Times New Roman"/>
        </w:rPr>
      </w:pPr>
    </w:p>
    <w:p w14:paraId="1FC03617" w14:textId="68B68034" w:rsidR="00D115B6" w:rsidRDefault="00D115B6" w:rsidP="006E2266">
      <w:pPr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61318B" wp14:editId="75AF1E50">
                <wp:simplePos x="0" y="0"/>
                <wp:positionH relativeFrom="column">
                  <wp:posOffset>1300480</wp:posOffset>
                </wp:positionH>
                <wp:positionV relativeFrom="paragraph">
                  <wp:posOffset>254635</wp:posOffset>
                </wp:positionV>
                <wp:extent cx="3200400" cy="1171575"/>
                <wp:effectExtent l="0" t="0" r="19050" b="28575"/>
                <wp:wrapNone/>
                <wp:docPr id="1653367913" name="Pravokutnik: zaobljeni kutov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171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AE8FE" w14:textId="6E45F9C5" w:rsidR="00D115B6" w:rsidRDefault="00D115B6" w:rsidP="00D115B6">
                            <w:pPr>
                              <w:jc w:val="center"/>
                            </w:pPr>
                            <w:r>
                              <w:t>Upravljačka skupina (2)</w:t>
                            </w:r>
                          </w:p>
                          <w:p w14:paraId="495D6026" w14:textId="7EE4C4EF" w:rsidR="00D115B6" w:rsidRDefault="00D115B6" w:rsidP="00D115B6">
                            <w:pPr>
                              <w:jc w:val="center"/>
                            </w:pPr>
                            <w:r>
                              <w:t>Zapovjednik postrojbe</w:t>
                            </w:r>
                          </w:p>
                          <w:p w14:paraId="7BB77F95" w14:textId="78268820" w:rsidR="00D115B6" w:rsidRDefault="00D115B6" w:rsidP="00D115B6">
                            <w:pPr>
                              <w:jc w:val="center"/>
                            </w:pPr>
                            <w:r>
                              <w:t>Zamjenik zapovjednika / pomoćnik za logistiku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61318B" id="Pravokutnik: zaobljeni kutovi 3" o:spid="_x0000_s1028" style="position:absolute;left:0;text-align:left;margin-left:102.4pt;margin-top:20.05pt;width:252pt;height:92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" fillcolor="#4f81bd [3204]" strokecolor="#0a121c [484]" strokeweight="2pt">
                <v:textbox>
                  <w:txbxContent>
                    <w:p w14:paraId="4F2AE8FE" w14:textId="6E45F9C5" w:rsidR="00D115B6" w:rsidRDefault="00D115B6" w:rsidP="00D115B6">
                      <w:pPr>
                        <w:jc w:val="center"/>
                      </w:pPr>
                      <w:r>
                        <w:t>Upravljačka skupina (2)</w:t>
                      </w:r>
                    </w:p>
                    <w:p w14:paraId="495D6026" w14:textId="7EE4C4EF" w:rsidR="00D115B6" w:rsidRDefault="00D115B6" w:rsidP="00D115B6">
                      <w:pPr>
                        <w:jc w:val="center"/>
                      </w:pPr>
                      <w:r>
                        <w:t>Zapovjednik postrojbe</w:t>
                      </w:r>
                    </w:p>
                    <w:p w14:paraId="7BB77F95" w14:textId="78268820" w:rsidR="00D115B6" w:rsidRDefault="00D115B6" w:rsidP="00D115B6">
                      <w:pPr>
                        <w:jc w:val="center"/>
                      </w:pPr>
                      <w:r>
                        <w:t>Zamjenik zapovjednika / pomoćnik za logistiku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4FE602" w14:textId="77777777" w:rsidR="00D115B6" w:rsidRDefault="00D115B6" w:rsidP="006E2266">
      <w:pPr>
        <w:jc w:val="both"/>
        <w:rPr>
          <w:rFonts w:ascii="Garamond" w:eastAsia="Calibri" w:hAnsi="Garamond" w:cs="Times New Roman"/>
        </w:rPr>
      </w:pPr>
    </w:p>
    <w:p w14:paraId="3D60FF05" w14:textId="77777777" w:rsidR="00D115B6" w:rsidRDefault="00D115B6" w:rsidP="006E2266">
      <w:pPr>
        <w:jc w:val="both"/>
        <w:rPr>
          <w:rFonts w:ascii="Garamond" w:eastAsia="Calibri" w:hAnsi="Garamond" w:cs="Times New Roman"/>
        </w:rPr>
      </w:pPr>
    </w:p>
    <w:p w14:paraId="02FE21C9" w14:textId="77777777" w:rsidR="00D115B6" w:rsidRDefault="00D115B6" w:rsidP="006E2266">
      <w:pPr>
        <w:jc w:val="both"/>
        <w:rPr>
          <w:rFonts w:ascii="Garamond" w:eastAsia="Calibri" w:hAnsi="Garamond" w:cs="Times New Roman"/>
        </w:rPr>
      </w:pPr>
    </w:p>
    <w:p w14:paraId="694F48DF" w14:textId="77777777" w:rsidR="00D115B6" w:rsidRDefault="00D115B6" w:rsidP="006E2266">
      <w:pPr>
        <w:jc w:val="both"/>
        <w:rPr>
          <w:rFonts w:ascii="Garamond" w:eastAsia="Calibri" w:hAnsi="Garamond" w:cs="Times New Roman"/>
        </w:rPr>
      </w:pPr>
    </w:p>
    <w:p w14:paraId="218D4E39" w14:textId="1343A1E6" w:rsidR="00D115B6" w:rsidRDefault="00D115B6" w:rsidP="00D115B6">
      <w:pPr>
        <w:tabs>
          <w:tab w:val="left" w:pos="6510"/>
        </w:tabs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34712E" wp14:editId="1732403C">
                <wp:simplePos x="0" y="0"/>
                <wp:positionH relativeFrom="column">
                  <wp:posOffset>1445261</wp:posOffset>
                </wp:positionH>
                <wp:positionV relativeFrom="paragraph">
                  <wp:posOffset>49530</wp:posOffset>
                </wp:positionV>
                <wp:extent cx="45719" cy="304800"/>
                <wp:effectExtent l="19050" t="0" r="31115" b="38100"/>
                <wp:wrapNone/>
                <wp:docPr id="1878643203" name="Strelica: prema dol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04A4E" id="Strelica: prema dolje 4" o:spid="_x0000_s1026" type="#_x0000_t67" style="position:absolute;margin-left:113.8pt;margin-top:3.9pt;width:3.6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" adj="19980" fillcolor="#4f81bd [3204]" strokecolor="#0a121c [484]" strokeweight="2pt"/>
            </w:pict>
          </mc:Fallback>
        </mc:AlternateContent>
      </w:r>
      <w:r>
        <w:rPr>
          <w:rFonts w:ascii="Garamond" w:eastAsia="Calibri" w:hAnsi="Garamond" w:cs="Times New Roman"/>
        </w:rPr>
        <w:tab/>
      </w:r>
      <w:r w:rsidR="000258EC">
        <w:rPr>
          <w:rFonts w:ascii="Garamond" w:eastAsia="Calibri" w:hAnsi="Garamond" w:cs="Times New Roman"/>
        </w:rPr>
        <w:t xml:space="preserve">     </w:t>
      </w:r>
      <w:r>
        <w:rPr>
          <w:rFonts w:ascii="Garamond" w:eastAsia="Calibri" w:hAnsi="Garamond" w:cs="Times New Roman"/>
          <w:noProof/>
        </w:rPr>
        <w:drawing>
          <wp:inline distT="0" distB="0" distL="0" distR="0" wp14:anchorId="7FABE870" wp14:editId="071E04E0">
            <wp:extent cx="103505" cy="335280"/>
            <wp:effectExtent l="0" t="0" r="9525" b="7620"/>
            <wp:docPr id="389326324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F2DA6B" w14:textId="7AB24301" w:rsidR="00D115B6" w:rsidRDefault="00627EDE" w:rsidP="006E2266">
      <w:pPr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F1AF22" wp14:editId="6D3F35F7">
                <wp:simplePos x="0" y="0"/>
                <wp:positionH relativeFrom="column">
                  <wp:posOffset>3386455</wp:posOffset>
                </wp:positionH>
                <wp:positionV relativeFrom="paragraph">
                  <wp:posOffset>32385</wp:posOffset>
                </wp:positionV>
                <wp:extent cx="2105025" cy="1381125"/>
                <wp:effectExtent l="38100" t="38100" r="123825" b="123825"/>
                <wp:wrapNone/>
                <wp:docPr id="895822234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381125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0D012" w14:textId="5D89E1A2" w:rsidR="00D115B6" w:rsidRDefault="00D115B6" w:rsidP="00323D73">
                            <w:pPr>
                              <w:pStyle w:val="Bezproreda1"/>
                            </w:pPr>
                            <w:r>
                              <w:t>2. Operativna skupina (</w:t>
                            </w:r>
                            <w:r w:rsidR="00615E27">
                              <w:t>4</w:t>
                            </w:r>
                            <w:r>
                              <w:t>)</w:t>
                            </w:r>
                          </w:p>
                          <w:p w14:paraId="150E46C2" w14:textId="5E6499BE" w:rsidR="00D115B6" w:rsidRDefault="00D115B6" w:rsidP="00323D73">
                            <w:pPr>
                              <w:pStyle w:val="Bezproreda1"/>
                            </w:pPr>
                            <w:r>
                              <w:t>Voditelj skupine (1)</w:t>
                            </w:r>
                          </w:p>
                          <w:p w14:paraId="25257142" w14:textId="1E92608C" w:rsidR="00D115B6" w:rsidRDefault="00D115B6" w:rsidP="00323D73">
                            <w:pPr>
                              <w:pStyle w:val="Bezproreda1"/>
                            </w:pPr>
                            <w:r>
                              <w:t>Zamjenik voditelja / član (1)</w:t>
                            </w:r>
                          </w:p>
                          <w:p w14:paraId="2C893648" w14:textId="73E5B545" w:rsidR="00D115B6" w:rsidRDefault="00D115B6" w:rsidP="00323D73">
                            <w:pPr>
                              <w:pStyle w:val="Bezproreda1"/>
                            </w:pPr>
                            <w:r>
                              <w:t>Članovi (</w:t>
                            </w:r>
                            <w:r w:rsidR="00615E27">
                              <w:t>2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1AF22" id="Pravokutnik: zaobljeni kutovi 8" o:spid="_x0000_s1029" style="position:absolute;left:0;text-align:left;margin-left:266.65pt;margin-top:2.55pt;width:165.75pt;height:10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" fillcolor="#4f81bd [3204]" strokecolor="#0a121c [484]" strokeweight="2pt">
                <v:shadow on="t" color="black" opacity="26214f" origin="-.5,-.5" offset=".74836mm,.74836mm"/>
                <v:textbox>
                  <w:txbxContent>
                    <w:p w14:paraId="4EC0D012" w14:textId="5D89E1A2" w:rsidR="00D115B6" w:rsidRDefault="00D115B6" w:rsidP="00323D73">
                      <w:pPr>
                        <w:pStyle w:val="Bezproreda1"/>
                      </w:pPr>
                      <w:r>
                        <w:t>2. Operativna skupina (</w:t>
                      </w:r>
                      <w:r w:rsidR="00615E27">
                        <w:t>4</w:t>
                      </w:r>
                      <w:r>
                        <w:t>)</w:t>
                      </w:r>
                    </w:p>
                    <w:p w14:paraId="150E46C2" w14:textId="5E6499BE" w:rsidR="00D115B6" w:rsidRDefault="00D115B6" w:rsidP="00323D73">
                      <w:pPr>
                        <w:pStyle w:val="Bezproreda1"/>
                      </w:pPr>
                      <w:r>
                        <w:t>Voditelj skupine (1)</w:t>
                      </w:r>
                    </w:p>
                    <w:p w14:paraId="25257142" w14:textId="1E92608C" w:rsidR="00D115B6" w:rsidRDefault="00D115B6" w:rsidP="00323D73">
                      <w:pPr>
                        <w:pStyle w:val="Bezproreda1"/>
                      </w:pPr>
                      <w:r>
                        <w:t>Zamjenik voditelja / član (1)</w:t>
                      </w:r>
                    </w:p>
                    <w:p w14:paraId="2C893648" w14:textId="73E5B545" w:rsidR="00D115B6" w:rsidRDefault="00D115B6" w:rsidP="00323D73">
                      <w:pPr>
                        <w:pStyle w:val="Bezproreda1"/>
                      </w:pPr>
                      <w:r>
                        <w:t>Članovi (</w:t>
                      </w:r>
                      <w:r w:rsidR="00615E27">
                        <w:t>2</w:t>
                      </w:r>
                      <w: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D115B6">
        <w:rPr>
          <w:rFonts w:ascii="Garamond" w:eastAsia="Calibri" w:hAnsi="Garamond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1A5955" wp14:editId="780EC3DF">
                <wp:simplePos x="0" y="0"/>
                <wp:positionH relativeFrom="column">
                  <wp:posOffset>452755</wp:posOffset>
                </wp:positionH>
                <wp:positionV relativeFrom="paragraph">
                  <wp:posOffset>32385</wp:posOffset>
                </wp:positionV>
                <wp:extent cx="2228850" cy="1343025"/>
                <wp:effectExtent l="38100" t="38100" r="114300" b="123825"/>
                <wp:wrapNone/>
                <wp:docPr id="267921060" name="Pravokutnik: zaobljeni kutov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3430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C19C4" w14:textId="77777777" w:rsidR="00627EDE" w:rsidRDefault="00627EDE" w:rsidP="00323D73">
                            <w:pPr>
                              <w:pStyle w:val="Bezproreda1"/>
                            </w:pPr>
                          </w:p>
                          <w:p w14:paraId="0BE0B57E" w14:textId="58DEC4F6" w:rsidR="00D115B6" w:rsidRDefault="00323D73" w:rsidP="00323D73">
                            <w:pPr>
                              <w:pStyle w:val="Bezproreda1"/>
                            </w:pPr>
                            <w:r>
                              <w:t xml:space="preserve">1. </w:t>
                            </w:r>
                            <w:r w:rsidR="00D115B6">
                              <w:t>Operativna skupina (</w:t>
                            </w:r>
                            <w:r w:rsidR="00615E27">
                              <w:t>4</w:t>
                            </w:r>
                            <w:r w:rsidR="00D115B6">
                              <w:t>)</w:t>
                            </w:r>
                          </w:p>
                          <w:p w14:paraId="6BF1FA30" w14:textId="5FA3DF69" w:rsidR="00D115B6" w:rsidRDefault="00D115B6" w:rsidP="00323D73">
                            <w:pPr>
                              <w:pStyle w:val="Bezproreda1"/>
                            </w:pPr>
                            <w:r>
                              <w:t>Voditelj skupine (1)</w:t>
                            </w:r>
                          </w:p>
                          <w:p w14:paraId="2AA32352" w14:textId="1A96C063" w:rsidR="00D115B6" w:rsidRDefault="00D115B6" w:rsidP="00323D73">
                            <w:pPr>
                              <w:pStyle w:val="Bezproreda1"/>
                            </w:pPr>
                            <w:r>
                              <w:t>Zamjenik voditelja / član (1)</w:t>
                            </w:r>
                          </w:p>
                          <w:p w14:paraId="3F32122E" w14:textId="1843A423" w:rsidR="00D115B6" w:rsidRDefault="00D115B6" w:rsidP="00323D73">
                            <w:pPr>
                              <w:pStyle w:val="Bezproreda1"/>
                            </w:pPr>
                            <w:r>
                              <w:t>Članovi (</w:t>
                            </w:r>
                            <w:r w:rsidR="00615E27">
                              <w:t>2</w:t>
                            </w:r>
                            <w:r>
                              <w:t>)</w:t>
                            </w:r>
                          </w:p>
                          <w:p w14:paraId="78998E50" w14:textId="77777777" w:rsidR="00D115B6" w:rsidRDefault="00D115B6" w:rsidP="00323D73">
                            <w:pPr>
                              <w:pStyle w:val="Bezproreda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A5955" id="Pravokutnik: zaobljeni kutovi 7" o:spid="_x0000_s1030" style="position:absolute;left:0;text-align:left;margin-left:35.65pt;margin-top:2.55pt;width:175.5pt;height:10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" fillcolor="#4f81bd [3204]" strokecolor="black [3213]" strokeweight="2pt">
                <v:shadow on="t" color="black" opacity="26214f" origin="-.5,-.5" offset=".74836mm,.74836mm"/>
                <v:textbox>
                  <w:txbxContent>
                    <w:p w14:paraId="509C19C4" w14:textId="77777777" w:rsidR="00627EDE" w:rsidRDefault="00627EDE" w:rsidP="00323D73">
                      <w:pPr>
                        <w:pStyle w:val="Bezproreda1"/>
                      </w:pPr>
                    </w:p>
                    <w:p w14:paraId="0BE0B57E" w14:textId="58DEC4F6" w:rsidR="00D115B6" w:rsidRDefault="00323D73" w:rsidP="00323D73">
                      <w:pPr>
                        <w:pStyle w:val="Bezproreda1"/>
                      </w:pPr>
                      <w:r>
                        <w:t xml:space="preserve">1. </w:t>
                      </w:r>
                      <w:r w:rsidR="00D115B6">
                        <w:t>Operativna skupina (</w:t>
                      </w:r>
                      <w:r w:rsidR="00615E27">
                        <w:t>4</w:t>
                      </w:r>
                      <w:r w:rsidR="00D115B6">
                        <w:t>)</w:t>
                      </w:r>
                    </w:p>
                    <w:p w14:paraId="6BF1FA30" w14:textId="5FA3DF69" w:rsidR="00D115B6" w:rsidRDefault="00D115B6" w:rsidP="00323D73">
                      <w:pPr>
                        <w:pStyle w:val="Bezproreda1"/>
                      </w:pPr>
                      <w:r>
                        <w:t>Voditelj skupine (1)</w:t>
                      </w:r>
                    </w:p>
                    <w:p w14:paraId="2AA32352" w14:textId="1A96C063" w:rsidR="00D115B6" w:rsidRDefault="00D115B6" w:rsidP="00323D73">
                      <w:pPr>
                        <w:pStyle w:val="Bezproreda1"/>
                      </w:pPr>
                      <w:r>
                        <w:t>Zamjenik voditelja / član (1)</w:t>
                      </w:r>
                    </w:p>
                    <w:p w14:paraId="3F32122E" w14:textId="1843A423" w:rsidR="00D115B6" w:rsidRDefault="00D115B6" w:rsidP="00323D73">
                      <w:pPr>
                        <w:pStyle w:val="Bezproreda1"/>
                      </w:pPr>
                      <w:r>
                        <w:t>Članovi (</w:t>
                      </w:r>
                      <w:r w:rsidR="00615E27">
                        <w:t>2</w:t>
                      </w:r>
                      <w:r>
                        <w:t>)</w:t>
                      </w:r>
                    </w:p>
                    <w:p w14:paraId="78998E50" w14:textId="77777777" w:rsidR="00D115B6" w:rsidRDefault="00D115B6" w:rsidP="00323D73">
                      <w:pPr>
                        <w:pStyle w:val="Bezproreda1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5B5595" w14:textId="77777777" w:rsidR="00D115B6" w:rsidRDefault="00D115B6" w:rsidP="006E2266">
      <w:pPr>
        <w:jc w:val="both"/>
        <w:rPr>
          <w:rFonts w:ascii="Garamond" w:eastAsia="Calibri" w:hAnsi="Garamond" w:cs="Times New Roman"/>
        </w:rPr>
      </w:pPr>
    </w:p>
    <w:p w14:paraId="1F26DCE4" w14:textId="77777777" w:rsidR="00D115B6" w:rsidRDefault="00D115B6" w:rsidP="006E2266">
      <w:pPr>
        <w:jc w:val="both"/>
        <w:rPr>
          <w:rFonts w:ascii="Garamond" w:eastAsia="Calibri" w:hAnsi="Garamond" w:cs="Times New Roman"/>
        </w:rPr>
      </w:pPr>
    </w:p>
    <w:p w14:paraId="3B4F5502" w14:textId="77777777" w:rsidR="00D115B6" w:rsidRDefault="00D115B6" w:rsidP="006E2266">
      <w:pPr>
        <w:jc w:val="both"/>
        <w:rPr>
          <w:rFonts w:ascii="Garamond" w:eastAsia="Calibri" w:hAnsi="Garamond" w:cs="Times New Roman"/>
        </w:rPr>
      </w:pPr>
    </w:p>
    <w:p w14:paraId="77258E1F" w14:textId="77777777" w:rsidR="00D115B6" w:rsidRDefault="00D115B6" w:rsidP="006E2266">
      <w:pPr>
        <w:jc w:val="both"/>
        <w:rPr>
          <w:rFonts w:ascii="Garamond" w:eastAsia="Calibri" w:hAnsi="Garamond" w:cs="Times New Roman"/>
        </w:rPr>
      </w:pPr>
    </w:p>
    <w:p w14:paraId="1D859E7C" w14:textId="77777777" w:rsidR="00D115B6" w:rsidRPr="006019DB" w:rsidRDefault="00D115B6" w:rsidP="006E2266">
      <w:pPr>
        <w:jc w:val="both"/>
        <w:rPr>
          <w:rFonts w:ascii="Garamond" w:eastAsia="Calibri" w:hAnsi="Garamond" w:cs="Times New Roman"/>
        </w:rPr>
      </w:pPr>
    </w:p>
    <w:p w14:paraId="2FDAB45F" w14:textId="77777777" w:rsidR="004816C3" w:rsidRPr="006019DB" w:rsidRDefault="004816C3" w:rsidP="00111B35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sz w:val="28"/>
          <w:szCs w:val="28"/>
          <w:lang w:eastAsia="en-US"/>
        </w:rPr>
      </w:pPr>
      <w:r w:rsidRPr="006019DB">
        <w:rPr>
          <w:rFonts w:ascii="Garamond" w:eastAsia="Calibri" w:hAnsi="Garamond" w:cs="Calibri"/>
          <w:b/>
          <w:sz w:val="28"/>
          <w:szCs w:val="28"/>
          <w:lang w:eastAsia="en-US"/>
        </w:rPr>
        <w:t>Povjerenici civilne zaštite</w:t>
      </w:r>
    </w:p>
    <w:p w14:paraId="744678ED" w14:textId="77777777" w:rsidR="004816C3" w:rsidRPr="006019DB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4E9A02D3" w14:textId="66A7490D" w:rsidR="00C6096B" w:rsidRPr="006019DB" w:rsidRDefault="00C6096B" w:rsidP="00C6096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6019DB">
        <w:rPr>
          <w:rFonts w:ascii="Garamond" w:eastAsia="Calibri" w:hAnsi="Garamond" w:cs="Calibri"/>
          <w:sz w:val="24"/>
          <w:szCs w:val="24"/>
          <w:lang w:eastAsia="en-US"/>
        </w:rPr>
        <w:t xml:space="preserve">Za 10 (deset) </w:t>
      </w:r>
      <w:r w:rsidR="00615E27">
        <w:rPr>
          <w:rFonts w:ascii="Garamond" w:eastAsia="Calibri" w:hAnsi="Garamond" w:cs="Calibri"/>
          <w:sz w:val="24"/>
          <w:szCs w:val="24"/>
          <w:lang w:eastAsia="en-US"/>
        </w:rPr>
        <w:t>naselja</w:t>
      </w:r>
      <w:r w:rsidRPr="006019DB">
        <w:rPr>
          <w:rFonts w:ascii="Garamond" w:eastAsia="Calibri" w:hAnsi="Garamond" w:cs="Calibri"/>
          <w:sz w:val="24"/>
          <w:szCs w:val="24"/>
          <w:lang w:eastAsia="en-US"/>
        </w:rPr>
        <w:t xml:space="preserve"> određeni su</w:t>
      </w:r>
      <w:r w:rsidR="00615E27">
        <w:rPr>
          <w:rFonts w:ascii="Garamond" w:eastAsia="Calibri" w:hAnsi="Garamond" w:cs="Calibri"/>
          <w:sz w:val="24"/>
          <w:szCs w:val="24"/>
          <w:lang w:eastAsia="en-US"/>
        </w:rPr>
        <w:t xml:space="preserve"> 2 </w:t>
      </w:r>
      <w:r w:rsidRPr="006019DB">
        <w:rPr>
          <w:rFonts w:ascii="Garamond" w:eastAsia="Calibri" w:hAnsi="Garamond" w:cs="Calibri"/>
          <w:sz w:val="24"/>
          <w:szCs w:val="24"/>
          <w:lang w:eastAsia="en-US"/>
        </w:rPr>
        <w:t xml:space="preserve"> povjereni</w:t>
      </w:r>
      <w:r w:rsidR="00615E27">
        <w:rPr>
          <w:rFonts w:ascii="Garamond" w:eastAsia="Calibri" w:hAnsi="Garamond" w:cs="Calibri"/>
          <w:sz w:val="24"/>
          <w:szCs w:val="24"/>
          <w:lang w:eastAsia="en-US"/>
        </w:rPr>
        <w:t>ka</w:t>
      </w:r>
      <w:r w:rsidRPr="006019DB">
        <w:rPr>
          <w:rFonts w:ascii="Garamond" w:eastAsia="Calibri" w:hAnsi="Garamond" w:cs="Calibri"/>
          <w:sz w:val="24"/>
          <w:szCs w:val="24"/>
          <w:lang w:eastAsia="en-US"/>
        </w:rPr>
        <w:t xml:space="preserve"> civilne zaštite sukladno planu civilne zaštite.</w:t>
      </w:r>
    </w:p>
    <w:p w14:paraId="056B33B2" w14:textId="77777777" w:rsidR="004816C3" w:rsidRPr="006019DB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tbl>
      <w:tblPr>
        <w:tblW w:w="58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41"/>
      </w:tblGrid>
      <w:tr w:rsidR="00615E27" w:rsidRPr="006019DB" w14:paraId="76F98F56" w14:textId="77777777" w:rsidTr="00615E27">
        <w:trPr>
          <w:trHeight w:val="242"/>
          <w:jc w:val="center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CAADB5F" w14:textId="1B43527D" w:rsidR="00615E27" w:rsidRPr="006019DB" w:rsidRDefault="00615E2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iCs/>
                <w:sz w:val="24"/>
                <w:szCs w:val="20"/>
              </w:rPr>
            </w:pPr>
            <w:r w:rsidRPr="006019DB">
              <w:rPr>
                <w:rFonts w:ascii="Garamond" w:eastAsia="Times New Roman" w:hAnsi="Garamond" w:cs="Times New Roman"/>
                <w:i/>
                <w:iCs/>
                <w:sz w:val="24"/>
                <w:szCs w:val="20"/>
              </w:rPr>
              <w:t>Naselj</w:t>
            </w:r>
            <w:r>
              <w:rPr>
                <w:rFonts w:ascii="Garamond" w:eastAsia="Times New Roman" w:hAnsi="Garamond" w:cs="Times New Roman"/>
                <w:i/>
                <w:iCs/>
                <w:sz w:val="24"/>
                <w:szCs w:val="20"/>
              </w:rPr>
              <w:t>a</w:t>
            </w:r>
          </w:p>
        </w:tc>
      </w:tr>
      <w:tr w:rsidR="00615E27" w:rsidRPr="006019DB" w14:paraId="5558DF3A" w14:textId="77777777" w:rsidTr="00615E27">
        <w:trPr>
          <w:trHeight w:val="242"/>
          <w:jc w:val="center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D40C" w14:textId="0FA9C925" w:rsidR="00615E27" w:rsidRPr="0039503C" w:rsidRDefault="00615E2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spellStart"/>
            <w:r w:rsidRPr="0039503C">
              <w:rPr>
                <w:rFonts w:ascii="Garamond" w:eastAsia="Times New Roman" w:hAnsi="Garamond" w:cs="Times New Roman"/>
                <w:sz w:val="24"/>
                <w:szCs w:val="24"/>
              </w:rPr>
              <w:t>Bukevje</w:t>
            </w:r>
            <w:proofErr w:type="spellEnd"/>
          </w:p>
        </w:tc>
      </w:tr>
      <w:tr w:rsidR="00615E27" w:rsidRPr="006019DB" w14:paraId="3EFA155F" w14:textId="77777777" w:rsidTr="00615E27">
        <w:trPr>
          <w:trHeight w:val="274"/>
          <w:jc w:val="center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A42A" w14:textId="7BB6F2D6" w:rsidR="00615E27" w:rsidRPr="0039503C" w:rsidRDefault="00615E2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spellStart"/>
            <w:r w:rsidRPr="0039503C">
              <w:rPr>
                <w:rFonts w:ascii="Garamond" w:eastAsia="Times New Roman" w:hAnsi="Garamond" w:cs="Times New Roman"/>
                <w:sz w:val="24"/>
                <w:szCs w:val="24"/>
              </w:rPr>
              <w:t>Obed</w:t>
            </w:r>
            <w:proofErr w:type="spellEnd"/>
          </w:p>
        </w:tc>
      </w:tr>
      <w:tr w:rsidR="00615E27" w:rsidRPr="006019DB" w14:paraId="434E56AE" w14:textId="77777777" w:rsidTr="00615E27">
        <w:trPr>
          <w:trHeight w:val="242"/>
          <w:jc w:val="center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C584" w14:textId="62AF9A9F" w:rsidR="00615E27" w:rsidRPr="0039503C" w:rsidRDefault="00615E2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spellStart"/>
            <w:r w:rsidRPr="0039503C">
              <w:rPr>
                <w:rFonts w:ascii="Garamond" w:eastAsia="Times New Roman" w:hAnsi="Garamond" w:cs="Times New Roman"/>
                <w:sz w:val="24"/>
                <w:szCs w:val="24"/>
              </w:rPr>
              <w:t>Čret</w:t>
            </w:r>
            <w:proofErr w:type="spellEnd"/>
            <w:r w:rsidRPr="003950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 Posavski</w:t>
            </w:r>
          </w:p>
        </w:tc>
      </w:tr>
      <w:tr w:rsidR="00615E27" w:rsidRPr="006019DB" w14:paraId="5AA0A841" w14:textId="77777777" w:rsidTr="00615E27">
        <w:trPr>
          <w:trHeight w:val="242"/>
          <w:jc w:val="center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35EA" w14:textId="10505D99" w:rsidR="00615E27" w:rsidRPr="0039503C" w:rsidRDefault="00615E2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spellStart"/>
            <w:r w:rsidRPr="0039503C">
              <w:rPr>
                <w:rFonts w:ascii="Garamond" w:eastAsia="Times New Roman" w:hAnsi="Garamond" w:cs="Times New Roman"/>
                <w:sz w:val="24"/>
                <w:szCs w:val="24"/>
              </w:rPr>
              <w:t>Drnek</w:t>
            </w:r>
            <w:proofErr w:type="spellEnd"/>
          </w:p>
        </w:tc>
      </w:tr>
      <w:tr w:rsidR="00615E27" w:rsidRPr="006019DB" w14:paraId="097DAA53" w14:textId="77777777" w:rsidTr="00615E27">
        <w:trPr>
          <w:trHeight w:val="184"/>
          <w:jc w:val="center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BD0" w14:textId="560A2B3D" w:rsidR="00615E27" w:rsidRPr="0039503C" w:rsidRDefault="00615E2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Times New Roman"/>
                <w:sz w:val="24"/>
                <w:szCs w:val="24"/>
              </w:rPr>
              <w:t>Orle</w:t>
            </w:r>
          </w:p>
        </w:tc>
      </w:tr>
      <w:tr w:rsidR="00615E27" w:rsidRPr="006019DB" w14:paraId="2F6B823C" w14:textId="77777777" w:rsidTr="00615E27">
        <w:trPr>
          <w:trHeight w:val="242"/>
          <w:jc w:val="center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F849" w14:textId="2B22E845" w:rsidR="00615E27" w:rsidRPr="0039503C" w:rsidRDefault="00615E2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Times New Roman"/>
                <w:sz w:val="24"/>
                <w:szCs w:val="24"/>
              </w:rPr>
              <w:t>Vrbovo Posavsko</w:t>
            </w:r>
          </w:p>
        </w:tc>
      </w:tr>
      <w:tr w:rsidR="00615E27" w:rsidRPr="006019DB" w14:paraId="0A35E478" w14:textId="77777777" w:rsidTr="00615E27">
        <w:trPr>
          <w:trHeight w:val="242"/>
          <w:jc w:val="center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0905" w14:textId="5D752648" w:rsidR="00615E27" w:rsidRPr="0039503C" w:rsidRDefault="00615E2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spellStart"/>
            <w:r w:rsidRPr="0039503C">
              <w:rPr>
                <w:rFonts w:ascii="Garamond" w:eastAsia="Times New Roman" w:hAnsi="Garamond" w:cs="Times New Roman"/>
                <w:sz w:val="24"/>
                <w:szCs w:val="24"/>
              </w:rPr>
              <w:t>Stružec</w:t>
            </w:r>
            <w:proofErr w:type="spellEnd"/>
            <w:r w:rsidRPr="003950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 Posavski</w:t>
            </w:r>
          </w:p>
        </w:tc>
      </w:tr>
      <w:tr w:rsidR="00615E27" w:rsidRPr="006019DB" w14:paraId="3F083EC5" w14:textId="77777777" w:rsidTr="00615E27">
        <w:trPr>
          <w:trHeight w:val="242"/>
          <w:jc w:val="center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8A56" w14:textId="74B2D235" w:rsidR="00615E27" w:rsidRPr="0039503C" w:rsidRDefault="00615E2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Times New Roman"/>
                <w:sz w:val="24"/>
                <w:szCs w:val="24"/>
              </w:rPr>
              <w:t>Veleševec</w:t>
            </w:r>
          </w:p>
        </w:tc>
      </w:tr>
      <w:tr w:rsidR="00615E27" w:rsidRPr="006019DB" w14:paraId="1CF1B02A" w14:textId="77777777" w:rsidTr="00615E27">
        <w:trPr>
          <w:trHeight w:val="242"/>
          <w:jc w:val="center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E8ED" w14:textId="1EFF7009" w:rsidR="00615E27" w:rsidRPr="0039503C" w:rsidRDefault="00615E2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3950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Ruča </w:t>
            </w:r>
          </w:p>
        </w:tc>
      </w:tr>
      <w:tr w:rsidR="00615E27" w:rsidRPr="006019DB" w14:paraId="723DB631" w14:textId="77777777" w:rsidTr="00615E27">
        <w:trPr>
          <w:trHeight w:val="242"/>
          <w:jc w:val="center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FAF1" w14:textId="547D742F" w:rsidR="00615E27" w:rsidRPr="00615E27" w:rsidRDefault="00615E2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15E27">
              <w:rPr>
                <w:rFonts w:ascii="Garamond" w:eastAsia="Times New Roman" w:hAnsi="Garamond" w:cs="Times New Roman"/>
                <w:sz w:val="24"/>
                <w:szCs w:val="24"/>
              </w:rPr>
              <w:t xml:space="preserve">Suša </w:t>
            </w:r>
          </w:p>
        </w:tc>
      </w:tr>
    </w:tbl>
    <w:p w14:paraId="74ED955F" w14:textId="77777777" w:rsidR="00615EC7" w:rsidRPr="006019DB" w:rsidRDefault="00615EC7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4DAC5D4D" w14:textId="77777777" w:rsidR="00CF5C93" w:rsidRPr="006019DB" w:rsidRDefault="00CF5C9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68842205" w14:textId="77777777" w:rsidR="00702591" w:rsidRPr="006019DB" w:rsidRDefault="00702591" w:rsidP="00111B35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6019DB">
        <w:rPr>
          <w:rFonts w:ascii="Garamond" w:eastAsia="Calibri" w:hAnsi="Garamond" w:cstheme="minorHAnsi"/>
          <w:b/>
          <w:bCs/>
          <w:sz w:val="28"/>
          <w:szCs w:val="28"/>
        </w:rPr>
        <w:t>PREVENTIVA</w:t>
      </w:r>
    </w:p>
    <w:p w14:paraId="301A0BDC" w14:textId="77777777" w:rsidR="00C6096B" w:rsidRPr="006019DB" w:rsidRDefault="00C6096B" w:rsidP="00C6096B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</w:p>
    <w:p w14:paraId="7245BBEE" w14:textId="77777777" w:rsidR="00C6096B" w:rsidRPr="006019DB" w:rsidRDefault="00C6096B" w:rsidP="00C6096B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6019DB">
        <w:rPr>
          <w:rFonts w:ascii="Garamond" w:eastAsia="Calibri" w:hAnsi="Garamond" w:cstheme="minorHAnsi"/>
          <w:bCs/>
          <w:sz w:val="24"/>
        </w:rPr>
        <w:t>Donesen je Plan djelovanja civilne zaštite.</w:t>
      </w:r>
    </w:p>
    <w:p w14:paraId="78477E76" w14:textId="77777777" w:rsidR="00C6096B" w:rsidRPr="006019DB" w:rsidRDefault="00C6096B" w:rsidP="00C6096B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6019DB">
        <w:rPr>
          <w:rFonts w:ascii="Garamond" w:eastAsia="Calibri" w:hAnsi="Garamond" w:cstheme="minorHAnsi"/>
          <w:bCs/>
          <w:sz w:val="24"/>
        </w:rPr>
        <w:t>Donesen je Plan djelovanja u području prirodnih nepogoda.</w:t>
      </w:r>
    </w:p>
    <w:p w14:paraId="69CB6F5F" w14:textId="77777777" w:rsidR="00C6096B" w:rsidRPr="006019DB" w:rsidRDefault="00C6096B" w:rsidP="00C6096B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6019DB">
        <w:rPr>
          <w:rFonts w:ascii="Garamond" w:eastAsia="Calibri" w:hAnsi="Garamond" w:cstheme="minorHAnsi"/>
          <w:bCs/>
          <w:sz w:val="24"/>
        </w:rPr>
        <w:t xml:space="preserve">Donesen je operativni </w:t>
      </w:r>
      <w:proofErr w:type="spellStart"/>
      <w:r w:rsidRPr="006019DB">
        <w:rPr>
          <w:rFonts w:ascii="Garamond" w:eastAsia="Calibri" w:hAnsi="Garamond" w:cstheme="minorHAnsi"/>
          <w:bCs/>
          <w:sz w:val="24"/>
        </w:rPr>
        <w:t>postupovnik</w:t>
      </w:r>
      <w:proofErr w:type="spellEnd"/>
      <w:r w:rsidRPr="006019DB">
        <w:rPr>
          <w:rFonts w:ascii="Garamond" w:eastAsia="Calibri" w:hAnsi="Garamond" w:cstheme="minorHAnsi"/>
          <w:bCs/>
          <w:sz w:val="24"/>
        </w:rPr>
        <w:t>.</w:t>
      </w:r>
    </w:p>
    <w:p w14:paraId="3C7C8F1D" w14:textId="77777777" w:rsidR="00C6096B" w:rsidRPr="006019DB" w:rsidRDefault="00C6096B" w:rsidP="00C6096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</w:p>
    <w:p w14:paraId="118B3231" w14:textId="77777777" w:rsidR="00C6096B" w:rsidRPr="006019DB" w:rsidRDefault="00C6096B" w:rsidP="00C6096B">
      <w:pPr>
        <w:pStyle w:val="Odlomakpopis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6019DB">
        <w:rPr>
          <w:rFonts w:ascii="Garamond" w:eastAsia="Calibri" w:hAnsi="Garamond" w:cstheme="minorHAnsi"/>
          <w:b/>
          <w:bCs/>
          <w:sz w:val="28"/>
          <w:szCs w:val="28"/>
        </w:rPr>
        <w:t>Plan djelovanja civilne zaštite</w:t>
      </w:r>
    </w:p>
    <w:p w14:paraId="24112F6F" w14:textId="77777777" w:rsidR="00C6096B" w:rsidRPr="006019DB" w:rsidRDefault="00C6096B" w:rsidP="00C6096B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</w:p>
    <w:p w14:paraId="4255808D" w14:textId="77777777" w:rsidR="00C6096B" w:rsidRPr="006019DB" w:rsidRDefault="00C6096B" w:rsidP="00C6096B">
      <w:pPr>
        <w:pStyle w:val="StandardWeb"/>
        <w:numPr>
          <w:ilvl w:val="1"/>
          <w:numId w:val="15"/>
        </w:numPr>
        <w:jc w:val="both"/>
        <w:rPr>
          <w:rFonts w:ascii="Garamond" w:hAnsi="Garamond" w:cstheme="minorHAnsi"/>
          <w:b/>
          <w:sz w:val="28"/>
          <w:szCs w:val="28"/>
        </w:rPr>
      </w:pPr>
      <w:r w:rsidRPr="006019DB">
        <w:rPr>
          <w:rFonts w:ascii="Garamond" w:hAnsi="Garamond" w:cstheme="minorHAnsi"/>
        </w:rPr>
        <w:t>Plan djelovanja civilne zaštite sastoji se od općeg i posebnih dijelova.</w:t>
      </w:r>
    </w:p>
    <w:p w14:paraId="65318925" w14:textId="77777777" w:rsidR="00C6096B" w:rsidRPr="006019DB" w:rsidRDefault="00C6096B" w:rsidP="00C6096B">
      <w:pPr>
        <w:pStyle w:val="StandardWeb"/>
        <w:ind w:left="720"/>
        <w:jc w:val="both"/>
        <w:rPr>
          <w:rFonts w:ascii="Garamond" w:hAnsi="Garamond" w:cstheme="minorHAnsi"/>
        </w:rPr>
      </w:pPr>
      <w:r w:rsidRPr="006019DB">
        <w:rPr>
          <w:rFonts w:ascii="Garamond" w:hAnsi="Garamond" w:cstheme="minorHAnsi"/>
        </w:rPr>
        <w:t>Opći dio sadrži: 1./ Upozoravanje 2./ Pripravnost 3./ Mobilizaciju (aktiviranje) i narastanje operativnih snaga sustava civilne zaštite. 4./ Opis područja odgovornosti nositelja izrade plana 5./ Grafički dio.</w:t>
      </w:r>
    </w:p>
    <w:p w14:paraId="38674E2C" w14:textId="77777777" w:rsidR="00C6096B" w:rsidRPr="006019DB" w:rsidRDefault="00C6096B" w:rsidP="00C6096B">
      <w:pPr>
        <w:pStyle w:val="StandardWeb"/>
        <w:ind w:left="720"/>
        <w:jc w:val="both"/>
        <w:rPr>
          <w:rFonts w:ascii="Garamond" w:hAnsi="Garamond" w:cstheme="minorHAnsi"/>
        </w:rPr>
      </w:pPr>
      <w:r w:rsidRPr="006019DB">
        <w:rPr>
          <w:rFonts w:ascii="Garamond" w:hAnsi="Garamond" w:cstheme="minorHAnsi"/>
        </w:rPr>
        <w:t xml:space="preserve">Posebni dijelovi plana djelovanja civilne zaštite sadrže razradu operativnog djelovanja sustava civilne zaštite tijekom reagiranja u velikim nesrećama i katastrofama. </w:t>
      </w:r>
    </w:p>
    <w:p w14:paraId="6E2EBFE1" w14:textId="77777777" w:rsidR="00C6096B" w:rsidRPr="006019DB" w:rsidRDefault="00C6096B" w:rsidP="00C6096B">
      <w:pPr>
        <w:pStyle w:val="StandardWeb"/>
        <w:ind w:left="720"/>
        <w:jc w:val="both"/>
        <w:rPr>
          <w:rFonts w:ascii="Garamond" w:hAnsi="Garamond" w:cstheme="minorHAnsi"/>
          <w:b/>
          <w:sz w:val="28"/>
          <w:szCs w:val="28"/>
        </w:rPr>
      </w:pPr>
      <w:r w:rsidRPr="006019DB">
        <w:rPr>
          <w:rFonts w:ascii="Garamond" w:hAnsi="Garamond" w:cstheme="minorHAnsi"/>
        </w:rPr>
        <w:t>Uvijek kada je moguće (raspoloživo) i prikladno u planu djelovanja civilne zaštite trebaju se koristiti grafički prikazi, tablice i slike, uključujući grafikone, karte i fotografije.</w:t>
      </w:r>
    </w:p>
    <w:p w14:paraId="12840909" w14:textId="77777777" w:rsidR="00C6096B" w:rsidRPr="006019DB" w:rsidRDefault="00C6096B" w:rsidP="00C6096B">
      <w:pPr>
        <w:pStyle w:val="StandardWeb"/>
        <w:numPr>
          <w:ilvl w:val="1"/>
          <w:numId w:val="15"/>
        </w:numPr>
        <w:jc w:val="both"/>
        <w:rPr>
          <w:rFonts w:ascii="Garamond" w:hAnsi="Garamond"/>
          <w:b/>
          <w:sz w:val="28"/>
          <w:szCs w:val="28"/>
        </w:rPr>
      </w:pPr>
      <w:r w:rsidRPr="006019DB">
        <w:rPr>
          <w:rFonts w:ascii="Garamond" w:hAnsi="Garamond"/>
          <w:b/>
          <w:sz w:val="28"/>
          <w:szCs w:val="28"/>
        </w:rPr>
        <w:t>Plan djelovanja u području prirodnih nepogoda</w:t>
      </w:r>
    </w:p>
    <w:p w14:paraId="6E5B6021" w14:textId="77777777" w:rsidR="00C6096B" w:rsidRPr="00E503E9" w:rsidRDefault="00C6096B" w:rsidP="00C6096B">
      <w:pPr>
        <w:spacing w:after="135" w:line="240" w:lineRule="auto"/>
        <w:ind w:left="360"/>
        <w:rPr>
          <w:rFonts w:ascii="Garamond" w:eastAsia="Times New Roman" w:hAnsi="Garamond" w:cstheme="minorHAnsi"/>
          <w:sz w:val="24"/>
          <w:szCs w:val="24"/>
        </w:rPr>
      </w:pPr>
      <w:r w:rsidRPr="00E503E9">
        <w:rPr>
          <w:rFonts w:ascii="Garamond" w:eastAsia="Times New Roman" w:hAnsi="Garamond" w:cstheme="minorHAnsi"/>
          <w:sz w:val="24"/>
          <w:szCs w:val="24"/>
        </w:rPr>
        <w:t>Plan djelovanja sadržava:</w:t>
      </w:r>
    </w:p>
    <w:p w14:paraId="4283C53A" w14:textId="77777777" w:rsidR="00C6096B" w:rsidRPr="00E503E9" w:rsidRDefault="00C6096B" w:rsidP="00C6096B">
      <w:pPr>
        <w:pStyle w:val="Odlomakpopisa"/>
        <w:spacing w:after="135" w:line="240" w:lineRule="auto"/>
        <w:rPr>
          <w:rFonts w:ascii="Garamond" w:eastAsia="Times New Roman" w:hAnsi="Garamond" w:cstheme="minorHAnsi"/>
          <w:sz w:val="24"/>
          <w:szCs w:val="24"/>
        </w:rPr>
      </w:pPr>
      <w:r w:rsidRPr="00E503E9">
        <w:rPr>
          <w:rFonts w:ascii="Garamond" w:eastAsia="Times New Roman" w:hAnsi="Garamond" w:cstheme="minorHAnsi"/>
          <w:sz w:val="24"/>
          <w:szCs w:val="24"/>
        </w:rPr>
        <w:t>1. popis mjera i nositelja mjera u slučaju nastajanja prirodne nepogode</w:t>
      </w:r>
    </w:p>
    <w:p w14:paraId="543229FF" w14:textId="77777777" w:rsidR="00C6096B" w:rsidRPr="00E503E9" w:rsidRDefault="00C6096B" w:rsidP="00C6096B">
      <w:pPr>
        <w:pStyle w:val="Odlomakpopisa"/>
        <w:spacing w:after="135" w:line="240" w:lineRule="auto"/>
        <w:rPr>
          <w:rFonts w:ascii="Garamond" w:eastAsia="Times New Roman" w:hAnsi="Garamond" w:cstheme="minorHAnsi"/>
          <w:sz w:val="24"/>
          <w:szCs w:val="24"/>
        </w:rPr>
      </w:pPr>
      <w:r w:rsidRPr="00E503E9">
        <w:rPr>
          <w:rFonts w:ascii="Garamond" w:eastAsia="Times New Roman" w:hAnsi="Garamond" w:cstheme="minorHAnsi"/>
          <w:sz w:val="24"/>
          <w:szCs w:val="24"/>
        </w:rPr>
        <w:t>2. procjene osiguranja opreme i drugih sredstava za zaštitu i sprječavanje stradanja imovine, gospodarskih funkcija i stradanja stanovništva</w:t>
      </w:r>
    </w:p>
    <w:p w14:paraId="2381F301" w14:textId="77777777" w:rsidR="00C6096B" w:rsidRPr="00E503E9" w:rsidRDefault="00C6096B" w:rsidP="00C6096B">
      <w:pPr>
        <w:pStyle w:val="Odlomakpopisa"/>
        <w:spacing w:after="135" w:line="240" w:lineRule="auto"/>
        <w:rPr>
          <w:rFonts w:ascii="Garamond" w:eastAsia="Times New Roman" w:hAnsi="Garamond" w:cstheme="minorHAnsi"/>
          <w:sz w:val="24"/>
          <w:szCs w:val="24"/>
        </w:rPr>
      </w:pPr>
      <w:r w:rsidRPr="00E503E9">
        <w:rPr>
          <w:rFonts w:ascii="Garamond" w:eastAsia="Times New Roman" w:hAnsi="Garamond" w:cstheme="minorHAnsi"/>
          <w:sz w:val="24"/>
          <w:szCs w:val="24"/>
        </w:rPr>
        <w:t>3. sve druge mjere koje uključuju suradnju s nadležnim tijelima iz ovoga Zakona i/ili drugih tijela, znanstvenih ustanova i stručnjaka za područje prirodnih nepogoda.</w:t>
      </w:r>
    </w:p>
    <w:p w14:paraId="4B543F42" w14:textId="77777777" w:rsidR="00C6096B" w:rsidRPr="00E503E9" w:rsidRDefault="00C6096B" w:rsidP="00C6096B">
      <w:pPr>
        <w:pStyle w:val="StandardWeb"/>
        <w:numPr>
          <w:ilvl w:val="1"/>
          <w:numId w:val="15"/>
        </w:numPr>
        <w:jc w:val="both"/>
        <w:rPr>
          <w:rFonts w:ascii="Garamond" w:hAnsi="Garamond"/>
          <w:b/>
          <w:sz w:val="28"/>
          <w:szCs w:val="28"/>
        </w:rPr>
      </w:pPr>
      <w:r w:rsidRPr="00E503E9">
        <w:rPr>
          <w:rFonts w:ascii="Garamond" w:hAnsi="Garamond"/>
          <w:b/>
          <w:sz w:val="28"/>
          <w:szCs w:val="28"/>
        </w:rPr>
        <w:t xml:space="preserve">Operativni </w:t>
      </w:r>
      <w:proofErr w:type="spellStart"/>
      <w:r w:rsidRPr="00E503E9">
        <w:rPr>
          <w:rFonts w:ascii="Garamond" w:hAnsi="Garamond"/>
          <w:b/>
          <w:sz w:val="28"/>
          <w:szCs w:val="28"/>
        </w:rPr>
        <w:t>postupovnik</w:t>
      </w:r>
      <w:proofErr w:type="spellEnd"/>
    </w:p>
    <w:p w14:paraId="7A0BB545" w14:textId="77777777" w:rsidR="00C6096B" w:rsidRPr="00E503E9" w:rsidRDefault="00C6096B" w:rsidP="00C6096B">
      <w:pPr>
        <w:jc w:val="both"/>
        <w:rPr>
          <w:rFonts w:ascii="Garamond" w:hAnsi="Garamond" w:cstheme="minorHAnsi"/>
          <w:sz w:val="24"/>
          <w:szCs w:val="24"/>
          <w:shd w:val="clear" w:color="auto" w:fill="FFFFFF"/>
        </w:rPr>
      </w:pPr>
      <w:r w:rsidRPr="00E503E9">
        <w:rPr>
          <w:rFonts w:ascii="Garamond" w:hAnsi="Garamond"/>
          <w:sz w:val="24"/>
          <w:szCs w:val="24"/>
          <w:shd w:val="clear" w:color="auto" w:fill="FFFFFF"/>
        </w:rPr>
        <w:t xml:space="preserve">Operativnim </w:t>
      </w:r>
      <w:proofErr w:type="spellStart"/>
      <w:r w:rsidRPr="00E503E9">
        <w:rPr>
          <w:rFonts w:ascii="Garamond" w:hAnsi="Garamond"/>
          <w:sz w:val="24"/>
          <w:szCs w:val="24"/>
          <w:shd w:val="clear" w:color="auto" w:fill="FFFFFF"/>
        </w:rPr>
        <w:t>postupovnikom</w:t>
      </w:r>
      <w:proofErr w:type="spellEnd"/>
      <w:r w:rsidRPr="00E503E9">
        <w:rPr>
          <w:rFonts w:ascii="Garamond" w:hAnsi="Garamond"/>
          <w:sz w:val="24"/>
          <w:szCs w:val="24"/>
          <w:shd w:val="clear" w:color="auto" w:fill="FFFFFF"/>
        </w:rPr>
        <w:t xml:space="preserve"> definiraju se sve pojedinosti od značaja za pripravnost, mobilizaciju, operativno djelovanje, demobilizaciju i završetak djelovanja postrojbe civilne </w:t>
      </w:r>
      <w:r w:rsidRPr="00E503E9">
        <w:rPr>
          <w:rFonts w:ascii="Garamond" w:hAnsi="Garamond" w:cstheme="minorHAnsi"/>
          <w:sz w:val="24"/>
          <w:szCs w:val="24"/>
          <w:shd w:val="clear" w:color="auto" w:fill="FFFFFF"/>
        </w:rPr>
        <w:t>zaštite.</w:t>
      </w:r>
    </w:p>
    <w:p w14:paraId="2E36004B" w14:textId="77777777" w:rsidR="00C6096B" w:rsidRPr="00E503E9" w:rsidRDefault="00C6096B" w:rsidP="00C6096B">
      <w:pPr>
        <w:pStyle w:val="box453941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 w:cstheme="minorHAnsi"/>
        </w:rPr>
      </w:pPr>
      <w:r w:rsidRPr="00E503E9">
        <w:rPr>
          <w:rFonts w:ascii="Garamond" w:hAnsi="Garamond" w:cstheme="minorHAnsi"/>
        </w:rPr>
        <w:t>Načela djelovanja postrojbi civilne zaštite su:</w:t>
      </w:r>
    </w:p>
    <w:p w14:paraId="68B60A32" w14:textId="77777777" w:rsidR="00C6096B" w:rsidRPr="00E503E9" w:rsidRDefault="00C6096B" w:rsidP="00C6096B">
      <w:pPr>
        <w:pStyle w:val="box453941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theme="minorHAnsi"/>
        </w:rPr>
      </w:pPr>
      <w:r w:rsidRPr="00E503E9">
        <w:rPr>
          <w:rFonts w:ascii="Garamond" w:hAnsi="Garamond" w:cstheme="minorHAnsi"/>
        </w:rPr>
        <w:t>samodostatnost,</w:t>
      </w:r>
    </w:p>
    <w:p w14:paraId="2AB20EE9" w14:textId="77777777" w:rsidR="00C6096B" w:rsidRPr="00E503E9" w:rsidRDefault="00C6096B" w:rsidP="00C6096B">
      <w:pPr>
        <w:pStyle w:val="box453941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theme="minorHAnsi"/>
        </w:rPr>
      </w:pPr>
      <w:r w:rsidRPr="00E503E9">
        <w:rPr>
          <w:rFonts w:ascii="Garamond" w:hAnsi="Garamond" w:cstheme="minorHAnsi"/>
        </w:rPr>
        <w:t>modularnost,</w:t>
      </w:r>
    </w:p>
    <w:p w14:paraId="0BF2C5F5" w14:textId="77777777" w:rsidR="00C6096B" w:rsidRPr="00E503E9" w:rsidRDefault="00C6096B" w:rsidP="00C6096B">
      <w:pPr>
        <w:pStyle w:val="box453941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theme="minorHAnsi"/>
        </w:rPr>
      </w:pPr>
      <w:r w:rsidRPr="00E503E9">
        <w:rPr>
          <w:rFonts w:ascii="Garamond" w:hAnsi="Garamond" w:cstheme="minorHAnsi"/>
        </w:rPr>
        <w:t>interoperabilnost.</w:t>
      </w:r>
    </w:p>
    <w:p w14:paraId="7BA0FC27" w14:textId="77777777" w:rsidR="00C6096B" w:rsidRPr="006019DB" w:rsidRDefault="00C6096B" w:rsidP="00C6096B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</w:p>
    <w:p w14:paraId="58A4AFEF" w14:textId="40FE40E3" w:rsidR="00615EC7" w:rsidRPr="0039503C" w:rsidRDefault="00615EC7" w:rsidP="003950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</w:p>
    <w:p w14:paraId="750C0EDE" w14:textId="77777777" w:rsidR="00615EC7" w:rsidRPr="006019DB" w:rsidRDefault="00615EC7" w:rsidP="00C6096B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</w:p>
    <w:p w14:paraId="2CDCEEB3" w14:textId="77777777" w:rsidR="00C6096B" w:rsidRPr="006019DB" w:rsidRDefault="00C6096B" w:rsidP="00C6096B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6019DB">
        <w:rPr>
          <w:rFonts w:ascii="Garamond" w:hAnsi="Garamond" w:cs="Arial"/>
          <w:b/>
          <w:bCs/>
          <w:sz w:val="28"/>
          <w:szCs w:val="28"/>
        </w:rPr>
        <w:lastRenderedPageBreak/>
        <w:t>VATROGASTVO</w:t>
      </w:r>
    </w:p>
    <w:p w14:paraId="32BE1754" w14:textId="090B8DE6" w:rsidR="00752842" w:rsidRPr="006019DB" w:rsidRDefault="00C1353A" w:rsidP="00111B35">
      <w:pPr>
        <w:jc w:val="both"/>
        <w:rPr>
          <w:rFonts w:ascii="Garamond" w:hAnsi="Garamond" w:cs="Arial"/>
          <w:sz w:val="24"/>
          <w:szCs w:val="24"/>
        </w:rPr>
      </w:pPr>
      <w:r w:rsidRPr="006019DB">
        <w:rPr>
          <w:rFonts w:ascii="Garamond" w:hAnsi="Garamond" w:cs="Arial"/>
          <w:sz w:val="24"/>
        </w:rPr>
        <w:t>Za DVD</w:t>
      </w:r>
      <w:r w:rsidR="00A36E79">
        <w:rPr>
          <w:rFonts w:ascii="Garamond" w:hAnsi="Garamond" w:cs="Arial"/>
          <w:sz w:val="24"/>
        </w:rPr>
        <w:t>-e</w:t>
      </w:r>
      <w:r w:rsidR="00752842" w:rsidRPr="006019DB">
        <w:rPr>
          <w:rFonts w:ascii="Garamond" w:hAnsi="Garamond" w:cs="Arial"/>
          <w:sz w:val="24"/>
          <w:szCs w:val="24"/>
        </w:rPr>
        <w:t xml:space="preserve"> sukladno njihovim vlastitim programima i razvojnim projektima, </w:t>
      </w:r>
      <w:r w:rsidR="00752842" w:rsidRPr="006019DB">
        <w:rPr>
          <w:rFonts w:ascii="Garamond" w:hAnsi="Garamond" w:cs="Arial"/>
          <w:b/>
          <w:sz w:val="24"/>
          <w:szCs w:val="24"/>
        </w:rPr>
        <w:t>u Proračunu osigurati sredstva</w:t>
      </w:r>
      <w:r w:rsidR="00752842" w:rsidRPr="006019DB">
        <w:rPr>
          <w:rFonts w:ascii="Garamond" w:hAnsi="Garamond" w:cs="Arial"/>
          <w:sz w:val="24"/>
          <w:szCs w:val="24"/>
        </w:rPr>
        <w:t xml:space="preserve"> za</w:t>
      </w:r>
      <w:r w:rsidR="00752842" w:rsidRPr="006019DB">
        <w:rPr>
          <w:rFonts w:ascii="Garamond" w:hAnsi="Garamond" w:cs="Arial"/>
          <w:color w:val="FF0000"/>
          <w:sz w:val="24"/>
          <w:szCs w:val="24"/>
        </w:rPr>
        <w:t xml:space="preserve"> </w:t>
      </w:r>
    </w:p>
    <w:p w14:paraId="4191C43D" w14:textId="77777777" w:rsidR="00752842" w:rsidRPr="006019DB" w:rsidRDefault="00752842" w:rsidP="00E83E00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6019DB">
        <w:rPr>
          <w:rFonts w:ascii="Garamond" w:hAnsi="Garamond" w:cs="Arial"/>
          <w:bCs/>
          <w:sz w:val="24"/>
          <w:szCs w:val="24"/>
        </w:rPr>
        <w:t xml:space="preserve">nabavku vatrogasne opreme - koje i vozila - kakvih; </w:t>
      </w:r>
    </w:p>
    <w:p w14:paraId="10222005" w14:textId="500D6177" w:rsidR="00752842" w:rsidRPr="006019DB" w:rsidRDefault="00752842" w:rsidP="00E83E00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6019DB">
        <w:rPr>
          <w:rFonts w:ascii="Garamond" w:hAnsi="Garamond" w:cs="Arial"/>
          <w:bCs/>
          <w:sz w:val="24"/>
          <w:szCs w:val="24"/>
        </w:rPr>
        <w:t xml:space="preserve">razvoj kadrovskih kapaciteta – eventualno uposlenje vatrogasaca i broj vatrogasaca koje planirate za polaganje stručnog ispita; </w:t>
      </w:r>
    </w:p>
    <w:p w14:paraId="08331AB7" w14:textId="77777777" w:rsidR="00752842" w:rsidRPr="006019DB" w:rsidRDefault="00752842" w:rsidP="00E83E00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6019DB">
        <w:rPr>
          <w:rFonts w:ascii="Garamond" w:hAnsi="Garamond" w:cs="Arial"/>
          <w:bCs/>
          <w:sz w:val="24"/>
          <w:szCs w:val="24"/>
        </w:rPr>
        <w:t xml:space="preserve">planirane vježbe – koje, gdje, kada i planirani troškovi; </w:t>
      </w:r>
    </w:p>
    <w:p w14:paraId="2B94891E" w14:textId="77777777" w:rsidR="0008790F" w:rsidRPr="006019DB" w:rsidRDefault="00752842" w:rsidP="00E83E00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 w:cs="Arial"/>
          <w:b/>
          <w:bCs/>
          <w:sz w:val="28"/>
        </w:rPr>
      </w:pPr>
      <w:r w:rsidRPr="006019DB">
        <w:rPr>
          <w:rFonts w:ascii="Garamond" w:hAnsi="Garamond" w:cs="Arial"/>
          <w:bCs/>
          <w:sz w:val="24"/>
          <w:szCs w:val="24"/>
        </w:rPr>
        <w:t>sustav organizacije i djelovanja - dežurstva, preseljenja i sl</w:t>
      </w:r>
      <w:r w:rsidRPr="006019DB">
        <w:rPr>
          <w:rFonts w:ascii="Garamond" w:hAnsi="Garamond" w:cs="Arial"/>
          <w:b/>
          <w:bCs/>
          <w:sz w:val="24"/>
          <w:szCs w:val="24"/>
        </w:rPr>
        <w:t xml:space="preserve">.). </w:t>
      </w:r>
    </w:p>
    <w:p w14:paraId="7C5D04EF" w14:textId="77777777" w:rsidR="00D63069" w:rsidRPr="006019DB" w:rsidRDefault="00D63069" w:rsidP="00111B35">
      <w:pPr>
        <w:pStyle w:val="Tijeloteksta2"/>
        <w:ind w:left="720"/>
        <w:rPr>
          <w:rFonts w:ascii="Garamond" w:hAnsi="Garamond"/>
          <w:b w:val="0"/>
          <w:color w:val="FF0000"/>
          <w:szCs w:val="28"/>
        </w:rPr>
      </w:pPr>
    </w:p>
    <w:p w14:paraId="17933824" w14:textId="77777777" w:rsidR="00BE0392" w:rsidRPr="006019DB" w:rsidRDefault="00F85BC2" w:rsidP="00111B35">
      <w:pPr>
        <w:pStyle w:val="Tijeloteksta2"/>
        <w:numPr>
          <w:ilvl w:val="0"/>
          <w:numId w:val="15"/>
        </w:numPr>
        <w:rPr>
          <w:rFonts w:ascii="Garamond" w:eastAsia="Calibri" w:hAnsi="Garamond"/>
          <w:sz w:val="24"/>
        </w:rPr>
      </w:pPr>
      <w:r w:rsidRPr="006019DB">
        <w:rPr>
          <w:rFonts w:ascii="Garamond" w:hAnsi="Garamond"/>
          <w:szCs w:val="28"/>
        </w:rPr>
        <w:t xml:space="preserve">UDRUGE GRAĐANA OD ZNAČAJA ZA </w:t>
      </w:r>
      <w:r w:rsidR="00C777E0" w:rsidRPr="006019DB">
        <w:rPr>
          <w:rFonts w:ascii="Garamond" w:hAnsi="Garamond"/>
          <w:szCs w:val="28"/>
        </w:rPr>
        <w:t>SUSTAV CIVILNE ZAŠTITE</w:t>
      </w:r>
      <w:r w:rsidRPr="006019DB">
        <w:rPr>
          <w:rFonts w:ascii="Garamond" w:hAnsi="Garamond"/>
          <w:szCs w:val="28"/>
        </w:rPr>
        <w:t xml:space="preserve"> </w:t>
      </w:r>
    </w:p>
    <w:p w14:paraId="05DD858A" w14:textId="77777777" w:rsidR="00DA060A" w:rsidRPr="006019DB" w:rsidRDefault="00DA060A" w:rsidP="00111B35">
      <w:pPr>
        <w:pStyle w:val="Tijeloteksta2"/>
        <w:ind w:left="720"/>
        <w:rPr>
          <w:rFonts w:ascii="Garamond" w:eastAsia="Calibri" w:hAnsi="Garamond"/>
          <w:sz w:val="24"/>
        </w:rPr>
      </w:pPr>
    </w:p>
    <w:p w14:paraId="1E58A50D" w14:textId="77777777" w:rsidR="0043752E" w:rsidRPr="006019DB" w:rsidRDefault="0043752E" w:rsidP="00111B35">
      <w:pPr>
        <w:jc w:val="both"/>
        <w:rPr>
          <w:rFonts w:ascii="Garamond" w:hAnsi="Garamond"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 xml:space="preserve">Udruge građana predstavljaju značajan potencijal Općine. Članove udruga je potrebno uključiti u one segmente </w:t>
      </w:r>
      <w:r w:rsidR="00C777E0" w:rsidRPr="006019DB">
        <w:rPr>
          <w:rFonts w:ascii="Garamond" w:hAnsi="Garamond"/>
          <w:sz w:val="24"/>
          <w:szCs w:val="24"/>
        </w:rPr>
        <w:t>sustava civilne zaštite</w:t>
      </w:r>
      <w:r w:rsidRPr="006019DB">
        <w:rPr>
          <w:rFonts w:ascii="Garamond" w:hAnsi="Garamond"/>
          <w:sz w:val="24"/>
          <w:szCs w:val="24"/>
        </w:rPr>
        <w:t xml:space="preserve"> obzirom na područje rada za koje su osnovani. Udruge koje funkcioniraju imaju utvrđen ustroj, poznati su im potencijali članova, u redovitoj djelatnosti okupljaju se oko zajedničkih ciljeva, imaju iskustva u organizaciji i dr.</w:t>
      </w:r>
    </w:p>
    <w:p w14:paraId="49C093C0" w14:textId="77777777" w:rsidR="00BE0392" w:rsidRPr="0039503C" w:rsidRDefault="00DA060A" w:rsidP="00111B35">
      <w:pPr>
        <w:jc w:val="both"/>
        <w:rPr>
          <w:rFonts w:ascii="Garamond" w:hAnsi="Garamond"/>
          <w:b/>
          <w:bCs/>
          <w:sz w:val="24"/>
          <w:szCs w:val="24"/>
        </w:rPr>
      </w:pPr>
      <w:r w:rsidRPr="0039503C">
        <w:rPr>
          <w:rFonts w:ascii="Garamond" w:hAnsi="Garamond"/>
          <w:b/>
          <w:bCs/>
          <w:sz w:val="24"/>
          <w:szCs w:val="24"/>
        </w:rPr>
        <w:t>Udruge</w:t>
      </w:r>
      <w:r w:rsidR="0043752E" w:rsidRPr="0039503C">
        <w:rPr>
          <w:rFonts w:ascii="Garamond" w:hAnsi="Garamond"/>
          <w:b/>
          <w:bCs/>
          <w:sz w:val="24"/>
          <w:szCs w:val="24"/>
        </w:rPr>
        <w:t xml:space="preserve"> građana</w:t>
      </w:r>
      <w:r w:rsidRPr="0039503C">
        <w:rPr>
          <w:rFonts w:ascii="Garamond" w:hAnsi="Garamond"/>
          <w:b/>
          <w:bCs/>
          <w:sz w:val="24"/>
          <w:szCs w:val="24"/>
        </w:rPr>
        <w:t>:</w:t>
      </w:r>
    </w:p>
    <w:p w14:paraId="7BF11725" w14:textId="35F055C7" w:rsidR="00DA6B7A" w:rsidRDefault="00DA6B7A" w:rsidP="00DA6B7A">
      <w:pPr>
        <w:jc w:val="both"/>
        <w:rPr>
          <w:rFonts w:ascii="Garamond" w:hAnsi="Garamond"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 xml:space="preserve">Lovačko društvo </w:t>
      </w:r>
      <w:r w:rsidR="0023075B">
        <w:rPr>
          <w:rFonts w:ascii="Garamond" w:hAnsi="Garamond"/>
          <w:sz w:val="24"/>
          <w:szCs w:val="24"/>
        </w:rPr>
        <w:t>Patka</w:t>
      </w:r>
      <w:r w:rsidRPr="006019DB">
        <w:rPr>
          <w:rFonts w:ascii="Garamond" w:hAnsi="Garamond"/>
          <w:sz w:val="24"/>
          <w:szCs w:val="24"/>
        </w:rPr>
        <w:t xml:space="preserve">, </w:t>
      </w:r>
      <w:r w:rsidR="00BF1833">
        <w:rPr>
          <w:rFonts w:ascii="Garamond" w:hAnsi="Garamond"/>
          <w:sz w:val="24"/>
          <w:szCs w:val="24"/>
        </w:rPr>
        <w:t>Orle</w:t>
      </w:r>
    </w:p>
    <w:p w14:paraId="7F524844" w14:textId="282D1C3A" w:rsidR="0023075B" w:rsidRDefault="0023075B" w:rsidP="00DA6B7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KUD Veleševec</w:t>
      </w:r>
    </w:p>
    <w:p w14:paraId="32523677" w14:textId="6D477485" w:rsidR="0023075B" w:rsidRDefault="0023075B" w:rsidP="00DA6B7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KUD </w:t>
      </w:r>
      <w:r w:rsidR="00627EDE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lavuj </w:t>
      </w:r>
      <w:proofErr w:type="spellStart"/>
      <w:r>
        <w:rPr>
          <w:rFonts w:ascii="Garamond" w:hAnsi="Garamond"/>
          <w:sz w:val="24"/>
          <w:szCs w:val="24"/>
        </w:rPr>
        <w:t>Bukevje</w:t>
      </w:r>
      <w:proofErr w:type="spellEnd"/>
    </w:p>
    <w:p w14:paraId="75D60AC5" w14:textId="6E4E5746" w:rsidR="0023075B" w:rsidRDefault="0023075B" w:rsidP="00DA6B7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Udruga mladih Orle</w:t>
      </w:r>
    </w:p>
    <w:p w14:paraId="468AA812" w14:textId="509A28F9" w:rsidR="0023075B" w:rsidRDefault="0081147B" w:rsidP="00DA6B7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</w:t>
      </w:r>
      <w:r w:rsidR="0039503C">
        <w:rPr>
          <w:rFonts w:ascii="Garamond" w:hAnsi="Garamond"/>
          <w:sz w:val="24"/>
          <w:szCs w:val="24"/>
        </w:rPr>
        <w:t>lub</w:t>
      </w:r>
      <w:r w:rsidR="0023075B">
        <w:rPr>
          <w:rFonts w:ascii="Garamond" w:hAnsi="Garamond"/>
          <w:sz w:val="24"/>
          <w:szCs w:val="24"/>
        </w:rPr>
        <w:t xml:space="preserve"> mladih Veleševec</w:t>
      </w:r>
    </w:p>
    <w:p w14:paraId="67FAFE25" w14:textId="1D551D5F" w:rsidR="0023075B" w:rsidRPr="006019DB" w:rsidRDefault="0023075B" w:rsidP="00DA6B7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Klub žena Orle</w:t>
      </w:r>
    </w:p>
    <w:p w14:paraId="6A61714E" w14:textId="77777777" w:rsidR="003A5160" w:rsidRPr="006019DB" w:rsidRDefault="003A5160" w:rsidP="009F339C">
      <w:pPr>
        <w:pStyle w:val="Tijeloteksta2"/>
        <w:rPr>
          <w:rFonts w:ascii="Garamond" w:hAnsi="Garamond"/>
          <w:b w:val="0"/>
          <w:color w:val="FF0000"/>
          <w:sz w:val="24"/>
        </w:rPr>
      </w:pPr>
    </w:p>
    <w:p w14:paraId="3744A749" w14:textId="77777777" w:rsidR="00957783" w:rsidRPr="006019DB" w:rsidRDefault="00957783" w:rsidP="00111B35">
      <w:pPr>
        <w:pStyle w:val="Tijeloteksta2"/>
        <w:numPr>
          <w:ilvl w:val="0"/>
          <w:numId w:val="15"/>
        </w:numPr>
        <w:rPr>
          <w:rFonts w:ascii="Garamond" w:hAnsi="Garamond"/>
          <w:szCs w:val="28"/>
        </w:rPr>
      </w:pPr>
      <w:r w:rsidRPr="006019DB">
        <w:rPr>
          <w:rFonts w:ascii="Garamond" w:hAnsi="Garamond"/>
          <w:szCs w:val="28"/>
        </w:rPr>
        <w:t xml:space="preserve">OPERATIVNE SNAGE </w:t>
      </w:r>
      <w:r w:rsidR="00C777E0" w:rsidRPr="006019DB">
        <w:rPr>
          <w:rFonts w:ascii="Garamond" w:hAnsi="Garamond"/>
          <w:szCs w:val="28"/>
        </w:rPr>
        <w:t>SUSTAVA CIVILNE ZAŠTITE</w:t>
      </w:r>
      <w:r w:rsidRPr="006019DB">
        <w:rPr>
          <w:rFonts w:ascii="Garamond" w:hAnsi="Garamond"/>
          <w:szCs w:val="28"/>
        </w:rPr>
        <w:t xml:space="preserve"> I PRAVNE OSOBE OD INTERESA ZA </w:t>
      </w:r>
      <w:r w:rsidR="00C777E0" w:rsidRPr="006019DB">
        <w:rPr>
          <w:rFonts w:ascii="Garamond" w:hAnsi="Garamond"/>
          <w:szCs w:val="28"/>
        </w:rPr>
        <w:t>SUSTAV CIVILNE ZAŠTITE</w:t>
      </w:r>
    </w:p>
    <w:p w14:paraId="5FD26F36" w14:textId="77777777" w:rsidR="00957783" w:rsidRPr="006019DB" w:rsidRDefault="00957783" w:rsidP="00111B35">
      <w:pPr>
        <w:pStyle w:val="Tijeloteksta2"/>
        <w:ind w:left="720"/>
        <w:rPr>
          <w:rFonts w:ascii="Garamond" w:hAnsi="Garamond"/>
          <w:szCs w:val="28"/>
        </w:rPr>
      </w:pPr>
    </w:p>
    <w:p w14:paraId="270166B3" w14:textId="77777777" w:rsidR="00957783" w:rsidRPr="006019DB" w:rsidRDefault="00BF2B4E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 w:rsidRPr="006019DB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6</w:t>
      </w:r>
      <w:r w:rsidR="00957783" w:rsidRPr="006019DB">
        <w:rPr>
          <w:rFonts w:ascii="Garamond" w:eastAsia="Calibri" w:hAnsi="Garamond" w:cs="Calibri"/>
          <w:b/>
          <w:bCs/>
          <w:sz w:val="24"/>
          <w:szCs w:val="24"/>
          <w:lang w:eastAsia="en-US"/>
        </w:rPr>
        <w:t xml:space="preserve">.1. Operativne snage </w:t>
      </w:r>
      <w:r w:rsidR="00C777E0" w:rsidRPr="006019DB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sustava civilne zaštite</w:t>
      </w:r>
    </w:p>
    <w:p w14:paraId="7BCDB312" w14:textId="77777777" w:rsidR="00957783" w:rsidRPr="006019DB" w:rsidRDefault="0095778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1D5BB5C6" w14:textId="5F4DB723" w:rsidR="002276EE" w:rsidRPr="006019DB" w:rsidRDefault="002276EE" w:rsidP="002276EE">
      <w:pPr>
        <w:pStyle w:val="Odlomakpopisa"/>
        <w:numPr>
          <w:ilvl w:val="0"/>
          <w:numId w:val="25"/>
        </w:numPr>
        <w:rPr>
          <w:rFonts w:ascii="Garamond" w:hAnsi="Garamond"/>
          <w:noProof/>
        </w:rPr>
      </w:pPr>
      <w:r w:rsidRPr="006019DB">
        <w:rPr>
          <w:rFonts w:ascii="Garamond" w:hAnsi="Garamond"/>
          <w:noProof/>
        </w:rPr>
        <w:t xml:space="preserve"> </w:t>
      </w:r>
      <w:r w:rsidR="00A36E79">
        <w:rPr>
          <w:rFonts w:ascii="Garamond" w:hAnsi="Garamond"/>
          <w:noProof/>
        </w:rPr>
        <w:t>S</w:t>
      </w:r>
      <w:r w:rsidRPr="006019DB">
        <w:rPr>
          <w:rFonts w:ascii="Garamond" w:hAnsi="Garamond"/>
          <w:noProof/>
        </w:rPr>
        <w:t>tožer civilne zaštite</w:t>
      </w:r>
    </w:p>
    <w:p w14:paraId="625926B3" w14:textId="6D88181C" w:rsidR="002276EE" w:rsidRPr="006019DB" w:rsidRDefault="002276EE" w:rsidP="002276EE">
      <w:pPr>
        <w:pStyle w:val="Odlomakpopisa"/>
        <w:numPr>
          <w:ilvl w:val="0"/>
          <w:numId w:val="25"/>
        </w:numPr>
        <w:rPr>
          <w:rFonts w:ascii="Garamond" w:hAnsi="Garamond"/>
          <w:noProof/>
        </w:rPr>
      </w:pPr>
      <w:r w:rsidRPr="006019DB">
        <w:rPr>
          <w:rFonts w:ascii="Garamond" w:hAnsi="Garamond"/>
          <w:noProof/>
        </w:rPr>
        <w:t xml:space="preserve"> Postrojba civilne zaštite opće namjene</w:t>
      </w:r>
    </w:p>
    <w:p w14:paraId="112E7C98" w14:textId="60D6F88E" w:rsidR="002276EE" w:rsidRPr="006019DB" w:rsidRDefault="002276EE" w:rsidP="002276EE">
      <w:pPr>
        <w:pStyle w:val="Odlomakpopisa"/>
        <w:numPr>
          <w:ilvl w:val="0"/>
          <w:numId w:val="25"/>
        </w:numPr>
        <w:rPr>
          <w:rFonts w:ascii="Garamond" w:hAnsi="Garamond"/>
          <w:noProof/>
        </w:rPr>
      </w:pPr>
      <w:r w:rsidRPr="006019DB">
        <w:rPr>
          <w:rFonts w:ascii="Garamond" w:hAnsi="Garamond"/>
          <w:noProof/>
        </w:rPr>
        <w:t xml:space="preserve"> Povjerenici civilne zaštite </w:t>
      </w:r>
    </w:p>
    <w:p w14:paraId="3F6E8559" w14:textId="592D1049" w:rsidR="00854140" w:rsidRPr="006019DB" w:rsidRDefault="00A36E79" w:rsidP="00C777E0">
      <w:pPr>
        <w:pStyle w:val="Odlomakpopisa"/>
        <w:numPr>
          <w:ilvl w:val="0"/>
          <w:numId w:val="25"/>
        </w:numPr>
        <w:autoSpaceDE w:val="0"/>
        <w:autoSpaceDN w:val="0"/>
        <w:adjustRightInd w:val="0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 xml:space="preserve"> </w:t>
      </w:r>
      <w:r w:rsidR="00854140" w:rsidRPr="006019DB">
        <w:rPr>
          <w:rFonts w:ascii="Garamond" w:hAnsi="Garamond" w:cs="TimesNewRoman"/>
          <w:sz w:val="24"/>
          <w:szCs w:val="24"/>
        </w:rPr>
        <w:t>DVD</w:t>
      </w:r>
      <w:r>
        <w:rPr>
          <w:rFonts w:ascii="Garamond" w:hAnsi="Garamond" w:cs="TimesNewRoman"/>
          <w:sz w:val="24"/>
          <w:szCs w:val="24"/>
        </w:rPr>
        <w:t>-i</w:t>
      </w:r>
    </w:p>
    <w:p w14:paraId="0DFE6EAB" w14:textId="77777777" w:rsidR="00957783" w:rsidRPr="006019DB" w:rsidRDefault="00957783" w:rsidP="00111B35">
      <w:pPr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74E84699" w14:textId="77777777" w:rsidR="00C777E0" w:rsidRPr="006019DB" w:rsidRDefault="00BF2B4E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 w:rsidRPr="006019DB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6</w:t>
      </w:r>
      <w:r w:rsidR="00957783" w:rsidRPr="006019DB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.2. Pravne osobe</w:t>
      </w:r>
      <w:r w:rsidR="00C777E0" w:rsidRPr="006019DB">
        <w:rPr>
          <w:rFonts w:ascii="Garamond" w:eastAsia="Calibri" w:hAnsi="Garamond" w:cs="Calibri"/>
          <w:b/>
          <w:bCs/>
          <w:sz w:val="24"/>
          <w:szCs w:val="24"/>
          <w:lang w:eastAsia="en-US"/>
        </w:rPr>
        <w:t xml:space="preserve"> od interesa za sustav civilne zaštite</w:t>
      </w:r>
    </w:p>
    <w:p w14:paraId="0DE9496E" w14:textId="77777777" w:rsidR="00957783" w:rsidRPr="006019DB" w:rsidRDefault="0095778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Calibri"/>
          <w:bCs/>
          <w:iCs/>
          <w:sz w:val="24"/>
          <w:szCs w:val="24"/>
          <w:lang w:eastAsia="en-US"/>
        </w:rPr>
      </w:pPr>
    </w:p>
    <w:p w14:paraId="49B2BF87" w14:textId="5E4B8DBB" w:rsidR="00134A65" w:rsidRPr="006019DB" w:rsidRDefault="005D07D8" w:rsidP="00111B35">
      <w:pPr>
        <w:jc w:val="both"/>
        <w:rPr>
          <w:rFonts w:ascii="Garamond" w:hAnsi="Garamond"/>
        </w:rPr>
      </w:pPr>
      <w:r w:rsidRPr="006019DB">
        <w:rPr>
          <w:rFonts w:ascii="Garamond" w:hAnsi="Garamond"/>
        </w:rPr>
        <w:t>Veterinarska stanica</w:t>
      </w:r>
      <w:r w:rsidR="00C25F46">
        <w:rPr>
          <w:rFonts w:ascii="Garamond" w:hAnsi="Garamond"/>
        </w:rPr>
        <w:t xml:space="preserve"> Velika Gorica </w:t>
      </w:r>
    </w:p>
    <w:p w14:paraId="696A6B38" w14:textId="0B6C59D8" w:rsidR="005D07D8" w:rsidRDefault="00C25F46" w:rsidP="005D07D8">
      <w:pPr>
        <w:pStyle w:val="Bezproreda"/>
        <w:rPr>
          <w:rFonts w:ascii="Garamond" w:hAnsi="Garamond" w:cs="Calibri"/>
          <w:noProof/>
          <w:lang w:eastAsia="zh-CN"/>
        </w:rPr>
      </w:pPr>
      <w:r>
        <w:rPr>
          <w:rFonts w:ascii="Garamond" w:hAnsi="Garamond" w:cs="Calibri"/>
          <w:noProof/>
          <w:lang w:eastAsia="zh-CN"/>
        </w:rPr>
        <w:t>VG Čistoća Velika Gorica</w:t>
      </w:r>
    </w:p>
    <w:p w14:paraId="121D00D7" w14:textId="77777777" w:rsidR="00C25F46" w:rsidRDefault="00C25F46" w:rsidP="005D07D8">
      <w:pPr>
        <w:pStyle w:val="Bezproreda"/>
        <w:rPr>
          <w:rFonts w:ascii="Garamond" w:hAnsi="Garamond" w:cs="Calibri"/>
          <w:noProof/>
          <w:lang w:eastAsia="zh-CN"/>
        </w:rPr>
      </w:pPr>
    </w:p>
    <w:p w14:paraId="48073A32" w14:textId="7CC4A1A6" w:rsidR="00C25F46" w:rsidRDefault="00C25F46" w:rsidP="005D07D8">
      <w:pPr>
        <w:pStyle w:val="Bezproreda"/>
        <w:rPr>
          <w:rFonts w:ascii="Garamond" w:hAnsi="Garamond" w:cs="Calibri"/>
          <w:noProof/>
          <w:lang w:eastAsia="zh-CN"/>
        </w:rPr>
      </w:pPr>
      <w:r>
        <w:rPr>
          <w:rFonts w:ascii="Garamond" w:hAnsi="Garamond" w:cs="Calibri"/>
          <w:noProof/>
          <w:lang w:eastAsia="zh-CN"/>
        </w:rPr>
        <w:t>Vlastiti komunalni pogon Općine Orle</w:t>
      </w:r>
    </w:p>
    <w:p w14:paraId="576AB5A9" w14:textId="77777777" w:rsidR="00C25F46" w:rsidRDefault="00C25F46" w:rsidP="005D07D8">
      <w:pPr>
        <w:pStyle w:val="Bezproreda"/>
        <w:rPr>
          <w:rFonts w:ascii="Garamond" w:hAnsi="Garamond" w:cs="Calibri"/>
          <w:noProof/>
          <w:lang w:eastAsia="zh-CN"/>
        </w:rPr>
      </w:pPr>
    </w:p>
    <w:p w14:paraId="18366388" w14:textId="070C1231" w:rsidR="00C25F46" w:rsidRDefault="00C25F46" w:rsidP="005D07D8">
      <w:pPr>
        <w:pStyle w:val="Bezproreda"/>
        <w:rPr>
          <w:rFonts w:ascii="Garamond" w:hAnsi="Garamond" w:cs="Calibri"/>
          <w:noProof/>
          <w:lang w:eastAsia="zh-CN"/>
        </w:rPr>
      </w:pPr>
      <w:r>
        <w:rPr>
          <w:rFonts w:ascii="Garamond" w:hAnsi="Garamond" w:cs="Calibri"/>
          <w:noProof/>
          <w:lang w:eastAsia="zh-CN"/>
        </w:rPr>
        <w:t>Mebelt d.o.o. Bukevje</w:t>
      </w:r>
    </w:p>
    <w:p w14:paraId="4C8EA1E7" w14:textId="77777777" w:rsidR="00C25F46" w:rsidRDefault="00C25F46" w:rsidP="005D07D8">
      <w:pPr>
        <w:pStyle w:val="Bezproreda"/>
        <w:rPr>
          <w:rFonts w:ascii="Garamond" w:hAnsi="Garamond" w:cs="Calibri"/>
          <w:noProof/>
          <w:lang w:eastAsia="zh-CN"/>
        </w:rPr>
      </w:pPr>
    </w:p>
    <w:p w14:paraId="2913065F" w14:textId="77777777" w:rsidR="000258EC" w:rsidRDefault="00C25F46" w:rsidP="005D07D8">
      <w:pPr>
        <w:pStyle w:val="Bezproreda"/>
        <w:rPr>
          <w:rFonts w:ascii="Garamond" w:hAnsi="Garamond" w:cs="Calibri"/>
          <w:noProof/>
          <w:lang w:eastAsia="zh-CN"/>
        </w:rPr>
      </w:pPr>
      <w:r>
        <w:rPr>
          <w:rFonts w:ascii="Garamond" w:hAnsi="Garamond" w:cs="Calibri"/>
          <w:noProof/>
          <w:lang w:eastAsia="zh-CN"/>
        </w:rPr>
        <w:t>Bauelktro d.o.o. Velika Gorica</w:t>
      </w:r>
    </w:p>
    <w:p w14:paraId="3D9BCD7D" w14:textId="77777777" w:rsidR="000258EC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</w:p>
    <w:p w14:paraId="63DD5A98" w14:textId="77777777" w:rsidR="000258EC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  <w:r>
        <w:rPr>
          <w:rFonts w:ascii="Garamond" w:hAnsi="Garamond" w:cs="Calibri"/>
          <w:noProof/>
          <w:lang w:eastAsia="zh-CN"/>
        </w:rPr>
        <w:t>Dom zdravlja Velika Gorica</w:t>
      </w:r>
    </w:p>
    <w:p w14:paraId="3B74B480" w14:textId="77777777" w:rsidR="000258EC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</w:p>
    <w:p w14:paraId="3D7A6F5A" w14:textId="77777777" w:rsidR="000258EC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  <w:r>
        <w:rPr>
          <w:rFonts w:ascii="Garamond" w:hAnsi="Garamond" w:cs="Calibri"/>
          <w:noProof/>
          <w:lang w:eastAsia="zh-CN"/>
        </w:rPr>
        <w:t>Ambulanta Orle</w:t>
      </w:r>
    </w:p>
    <w:p w14:paraId="569BFDAA" w14:textId="77777777" w:rsidR="000258EC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</w:p>
    <w:p w14:paraId="44EFC033" w14:textId="77777777" w:rsidR="000258EC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  <w:r>
        <w:rPr>
          <w:rFonts w:ascii="Garamond" w:hAnsi="Garamond" w:cs="Calibri"/>
          <w:noProof/>
          <w:lang w:eastAsia="zh-CN"/>
        </w:rPr>
        <w:t xml:space="preserve">Područna škola Bukevje </w:t>
      </w:r>
    </w:p>
    <w:p w14:paraId="5C63F7A6" w14:textId="77777777" w:rsidR="000258EC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</w:p>
    <w:p w14:paraId="53CEFE48" w14:textId="77777777" w:rsidR="000258EC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  <w:r>
        <w:rPr>
          <w:rFonts w:ascii="Garamond" w:hAnsi="Garamond" w:cs="Calibri"/>
          <w:noProof/>
          <w:lang w:eastAsia="zh-CN"/>
        </w:rPr>
        <w:t>Područna škola Veleševec</w:t>
      </w:r>
    </w:p>
    <w:p w14:paraId="169F0675" w14:textId="77777777" w:rsidR="000258EC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</w:p>
    <w:p w14:paraId="33ECD412" w14:textId="77777777" w:rsidR="000258EC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  <w:r>
        <w:rPr>
          <w:rFonts w:ascii="Garamond" w:hAnsi="Garamond" w:cs="Calibri"/>
          <w:noProof/>
          <w:lang w:eastAsia="zh-CN"/>
        </w:rPr>
        <w:t xml:space="preserve">Crveni križ Velika Gorica </w:t>
      </w:r>
    </w:p>
    <w:p w14:paraId="07FFAAEA" w14:textId="77777777" w:rsidR="000258EC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</w:p>
    <w:p w14:paraId="554C32C6" w14:textId="77777777" w:rsidR="000258EC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  <w:r>
        <w:rPr>
          <w:rFonts w:ascii="Garamond" w:hAnsi="Garamond" w:cs="Calibri"/>
          <w:noProof/>
          <w:lang w:eastAsia="zh-CN"/>
        </w:rPr>
        <w:t xml:space="preserve">Centar za socijalnu skrb Velika Gorica </w:t>
      </w:r>
    </w:p>
    <w:p w14:paraId="527C5A33" w14:textId="77777777" w:rsidR="000258EC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</w:p>
    <w:p w14:paraId="0E674E1A" w14:textId="63AF8A9E" w:rsidR="00C25F46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  <w:r>
        <w:rPr>
          <w:rFonts w:ascii="Garamond" w:hAnsi="Garamond" w:cs="Calibri"/>
          <w:noProof/>
          <w:lang w:eastAsia="zh-CN"/>
        </w:rPr>
        <w:t>Trgovina Mlin i pekare Bukevje</w:t>
      </w:r>
      <w:r w:rsidR="00C25F46">
        <w:rPr>
          <w:rFonts w:ascii="Garamond" w:hAnsi="Garamond" w:cs="Calibri"/>
          <w:noProof/>
          <w:lang w:eastAsia="zh-CN"/>
        </w:rPr>
        <w:t xml:space="preserve"> </w:t>
      </w:r>
    </w:p>
    <w:p w14:paraId="3B280C25" w14:textId="77777777" w:rsidR="000258EC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</w:p>
    <w:p w14:paraId="24454AFE" w14:textId="62440269" w:rsidR="000258EC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  <w:r>
        <w:rPr>
          <w:rFonts w:ascii="Garamond" w:hAnsi="Garamond" w:cs="Calibri"/>
          <w:noProof/>
          <w:lang w:eastAsia="zh-CN"/>
        </w:rPr>
        <w:t>Trgovina Studenac Orle</w:t>
      </w:r>
    </w:p>
    <w:p w14:paraId="0F75327F" w14:textId="77777777" w:rsidR="000258EC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</w:p>
    <w:p w14:paraId="22054D97" w14:textId="6A0E80D6" w:rsidR="000258EC" w:rsidRDefault="000258EC" w:rsidP="005D07D8">
      <w:pPr>
        <w:pStyle w:val="Bezproreda"/>
        <w:rPr>
          <w:rFonts w:ascii="Garamond" w:hAnsi="Garamond" w:cs="Calibri"/>
          <w:noProof/>
          <w:lang w:eastAsia="zh-CN"/>
        </w:rPr>
      </w:pPr>
      <w:r>
        <w:rPr>
          <w:rFonts w:ascii="Garamond" w:hAnsi="Garamond" w:cs="Calibri"/>
          <w:noProof/>
          <w:lang w:eastAsia="zh-CN"/>
        </w:rPr>
        <w:t>Trgovina Mlin i pekare Veleševec</w:t>
      </w:r>
    </w:p>
    <w:p w14:paraId="074D6A0E" w14:textId="77777777" w:rsidR="00C25F46" w:rsidRDefault="00C25F46" w:rsidP="005D07D8">
      <w:pPr>
        <w:pStyle w:val="Bezproreda"/>
        <w:rPr>
          <w:rFonts w:ascii="Garamond" w:hAnsi="Garamond" w:cs="Calibri"/>
          <w:noProof/>
          <w:lang w:eastAsia="zh-CN"/>
        </w:rPr>
      </w:pPr>
    </w:p>
    <w:p w14:paraId="14610370" w14:textId="77777777" w:rsidR="00615EC7" w:rsidRPr="006019DB" w:rsidRDefault="00615EC7" w:rsidP="00111B35">
      <w:pPr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4CCF30BF" w14:textId="77777777" w:rsidR="005D07D8" w:rsidRPr="006019DB" w:rsidRDefault="005D07D8" w:rsidP="005D07D8">
      <w:pPr>
        <w:jc w:val="both"/>
        <w:rPr>
          <w:rFonts w:ascii="Garamond" w:hAnsi="Garamond" w:cs="Arial"/>
          <w:b/>
          <w:bCs/>
          <w:i/>
          <w:sz w:val="28"/>
          <w:szCs w:val="28"/>
        </w:rPr>
      </w:pPr>
      <w:r w:rsidRPr="006019DB">
        <w:rPr>
          <w:rFonts w:ascii="Garamond" w:hAnsi="Garamond" w:cs="Arial"/>
          <w:b/>
          <w:bCs/>
          <w:i/>
          <w:sz w:val="28"/>
          <w:szCs w:val="28"/>
        </w:rPr>
        <w:t>7. Zaključak o stanju sustava civilne zaštite</w:t>
      </w:r>
    </w:p>
    <w:p w14:paraId="438DEED8" w14:textId="77777777" w:rsidR="005D07D8" w:rsidRPr="006019DB" w:rsidRDefault="00E83E00" w:rsidP="00E83E00">
      <w:pPr>
        <w:pStyle w:val="Razina2"/>
        <w:numPr>
          <w:ilvl w:val="0"/>
          <w:numId w:val="0"/>
        </w:numPr>
        <w:rPr>
          <w:rFonts w:ascii="Garamond" w:hAnsi="Garamond"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 xml:space="preserve">7.1. </w:t>
      </w:r>
      <w:r w:rsidR="005D07D8" w:rsidRPr="006019DB">
        <w:rPr>
          <w:rFonts w:ascii="Garamond" w:hAnsi="Garamond"/>
          <w:sz w:val="24"/>
          <w:szCs w:val="24"/>
        </w:rPr>
        <w:t>Za područje preventive</w:t>
      </w:r>
    </w:p>
    <w:p w14:paraId="3710BE0B" w14:textId="77777777" w:rsidR="005D07D8" w:rsidRPr="006019DB" w:rsidRDefault="005D07D8" w:rsidP="005D07D8">
      <w:pPr>
        <w:jc w:val="both"/>
        <w:rPr>
          <w:rFonts w:ascii="Garamond" w:hAnsi="Garamond"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>Nakon vrednovanja pojedinih kategorija koji određuju spremnost sustava civilne zaštite u području preventive donosi se konačna ocjena u pogledu sposobnosti provođenje preventivnih mjera. Kategorije u području preventive su ocijenjene kako je prikazano u narednoj tablici.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544"/>
        <w:gridCol w:w="1539"/>
        <w:gridCol w:w="1979"/>
      </w:tblGrid>
      <w:tr w:rsidR="00E83E00" w:rsidRPr="006019DB" w14:paraId="146511D6" w14:textId="77777777" w:rsidTr="00615EC7">
        <w:trPr>
          <w:jc w:val="center"/>
        </w:trPr>
        <w:tc>
          <w:tcPr>
            <w:tcW w:w="5544" w:type="dxa"/>
            <w:shd w:val="clear" w:color="auto" w:fill="D9D9D9" w:themeFill="background1" w:themeFillShade="D9"/>
          </w:tcPr>
          <w:p w14:paraId="18578337" w14:textId="77777777" w:rsidR="00E83E00" w:rsidRPr="006019DB" w:rsidRDefault="00E83E00" w:rsidP="00615EC7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r w:rsidRPr="006019DB">
              <w:rPr>
                <w:rFonts w:ascii="Garamond" w:hAnsi="Garamond"/>
                <w:i/>
                <w:iCs/>
                <w:sz w:val="24"/>
                <w:szCs w:val="24"/>
              </w:rPr>
              <w:t>Sastavnice/aktivnosti  sustava civilne zaštite, područje preventive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14:paraId="705198F0" w14:textId="77777777" w:rsidR="00E83E00" w:rsidRPr="006019DB" w:rsidRDefault="00E83E00" w:rsidP="00615EC7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r w:rsidRPr="006019DB"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  <w:t>Brojčana ocjena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056525BA" w14:textId="77777777" w:rsidR="00E83E00" w:rsidRPr="006019DB" w:rsidRDefault="00E83E00" w:rsidP="00615EC7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r w:rsidRPr="006019DB"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  <w:t>Ocjena</w:t>
            </w:r>
          </w:p>
        </w:tc>
      </w:tr>
      <w:tr w:rsidR="00E83E00" w:rsidRPr="006019DB" w14:paraId="56883C64" w14:textId="77777777" w:rsidTr="00615EC7">
        <w:trPr>
          <w:trHeight w:val="70"/>
          <w:jc w:val="center"/>
        </w:trPr>
        <w:tc>
          <w:tcPr>
            <w:tcW w:w="5544" w:type="dxa"/>
          </w:tcPr>
          <w:p w14:paraId="0469FA3D" w14:textId="77777777" w:rsidR="00E83E00" w:rsidRPr="006019DB" w:rsidRDefault="00E83E00" w:rsidP="00615EC7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6019DB">
              <w:rPr>
                <w:rFonts w:ascii="Garamond" w:hAnsi="Garamond"/>
              </w:rPr>
              <w:t>strategija, normativno uređenje i planovi</w:t>
            </w:r>
          </w:p>
        </w:tc>
        <w:tc>
          <w:tcPr>
            <w:tcW w:w="1539" w:type="dxa"/>
          </w:tcPr>
          <w:p w14:paraId="70B1B22D" w14:textId="729F6CC6" w:rsidR="00E83E00" w:rsidRPr="006019DB" w:rsidRDefault="00C25F46" w:rsidP="00615EC7">
            <w:pPr>
              <w:jc w:val="center"/>
              <w:rPr>
                <w:rFonts w:ascii="Garamond" w:hAnsi="Garamond"/>
                <w:lang w:eastAsia="zh-CN"/>
              </w:rPr>
            </w:pPr>
            <w:r>
              <w:rPr>
                <w:rFonts w:ascii="Garamond" w:hAnsi="Garamond"/>
                <w:lang w:eastAsia="zh-CN"/>
              </w:rPr>
              <w:t>5</w:t>
            </w:r>
          </w:p>
        </w:tc>
        <w:tc>
          <w:tcPr>
            <w:tcW w:w="1979" w:type="dxa"/>
            <w:shd w:val="clear" w:color="auto" w:fill="00B050"/>
          </w:tcPr>
          <w:p w14:paraId="6C0D5524" w14:textId="77777777" w:rsidR="00E83E00" w:rsidRPr="006019DB" w:rsidRDefault="00E83E00" w:rsidP="00615EC7">
            <w:pPr>
              <w:rPr>
                <w:rFonts w:ascii="Garamond" w:hAnsi="Garamond"/>
                <w:lang w:eastAsia="zh-CN"/>
              </w:rPr>
            </w:pPr>
            <w:r w:rsidRPr="006019DB">
              <w:rPr>
                <w:rFonts w:ascii="Garamond" w:hAnsi="Garamond"/>
                <w:lang w:eastAsia="zh-CN"/>
              </w:rPr>
              <w:t>Vrlo Visoka spremnost</w:t>
            </w:r>
          </w:p>
        </w:tc>
      </w:tr>
      <w:tr w:rsidR="00E83E00" w:rsidRPr="006019DB" w14:paraId="5F39EAF9" w14:textId="77777777" w:rsidTr="00C25F46">
        <w:trPr>
          <w:jc w:val="center"/>
        </w:trPr>
        <w:tc>
          <w:tcPr>
            <w:tcW w:w="5544" w:type="dxa"/>
          </w:tcPr>
          <w:p w14:paraId="43819AF9" w14:textId="77777777" w:rsidR="00E83E00" w:rsidRPr="006019DB" w:rsidRDefault="00E83E00" w:rsidP="00615EC7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6019DB">
              <w:rPr>
                <w:rFonts w:ascii="Garamond" w:hAnsi="Garamond"/>
              </w:rPr>
              <w:t>sustav javnog uzbunjivanja</w:t>
            </w:r>
          </w:p>
        </w:tc>
        <w:tc>
          <w:tcPr>
            <w:tcW w:w="1539" w:type="dxa"/>
          </w:tcPr>
          <w:p w14:paraId="5E2329B5" w14:textId="1521D0C1" w:rsidR="00E83E00" w:rsidRPr="006019DB" w:rsidRDefault="00C25F46" w:rsidP="00615EC7">
            <w:pPr>
              <w:jc w:val="center"/>
              <w:rPr>
                <w:rFonts w:ascii="Garamond" w:hAnsi="Garamond"/>
                <w:lang w:eastAsia="zh-CN"/>
              </w:rPr>
            </w:pPr>
            <w:r>
              <w:rPr>
                <w:rFonts w:ascii="Garamond" w:hAnsi="Garamond"/>
                <w:lang w:eastAsia="zh-CN"/>
              </w:rPr>
              <w:t>5</w:t>
            </w:r>
          </w:p>
        </w:tc>
        <w:tc>
          <w:tcPr>
            <w:tcW w:w="1979" w:type="dxa"/>
            <w:shd w:val="clear" w:color="auto" w:fill="29B95C"/>
          </w:tcPr>
          <w:p w14:paraId="0603EA23" w14:textId="0B384BBC" w:rsidR="00E83E00" w:rsidRPr="006019DB" w:rsidRDefault="00C25F46" w:rsidP="00615EC7">
            <w:pPr>
              <w:rPr>
                <w:rFonts w:ascii="Garamond" w:hAnsi="Garamond"/>
                <w:lang w:eastAsia="zh-CN"/>
              </w:rPr>
            </w:pPr>
            <w:r w:rsidRPr="006019DB">
              <w:rPr>
                <w:rFonts w:ascii="Garamond" w:hAnsi="Garamond"/>
                <w:lang w:eastAsia="zh-CN"/>
              </w:rPr>
              <w:t xml:space="preserve">Vrlo Visoka spremnost </w:t>
            </w:r>
          </w:p>
        </w:tc>
      </w:tr>
      <w:tr w:rsidR="00E83E00" w:rsidRPr="006019DB" w14:paraId="373CE751" w14:textId="77777777" w:rsidTr="00615EC7">
        <w:trPr>
          <w:jc w:val="center"/>
        </w:trPr>
        <w:tc>
          <w:tcPr>
            <w:tcW w:w="5544" w:type="dxa"/>
          </w:tcPr>
          <w:p w14:paraId="4BF83D61" w14:textId="77777777" w:rsidR="00E83E00" w:rsidRPr="006019DB" w:rsidRDefault="00E83E00" w:rsidP="00615EC7">
            <w:pPr>
              <w:rPr>
                <w:rFonts w:ascii="Garamond" w:hAnsi="Garamond"/>
              </w:rPr>
            </w:pPr>
            <w:r w:rsidRPr="006019DB">
              <w:rPr>
                <w:rFonts w:ascii="Garamond" w:hAnsi="Garamond"/>
              </w:rPr>
              <w:t>stanje svijesti o prioritetnim rizicima</w:t>
            </w:r>
          </w:p>
        </w:tc>
        <w:tc>
          <w:tcPr>
            <w:tcW w:w="1539" w:type="dxa"/>
          </w:tcPr>
          <w:p w14:paraId="0D5793CC" w14:textId="65F29A46" w:rsidR="00E83E00" w:rsidRPr="006019DB" w:rsidRDefault="00C25F46" w:rsidP="00615EC7">
            <w:pPr>
              <w:jc w:val="center"/>
              <w:rPr>
                <w:rFonts w:ascii="Garamond" w:hAnsi="Garamond"/>
                <w:lang w:eastAsia="zh-CN"/>
              </w:rPr>
            </w:pPr>
            <w:r>
              <w:rPr>
                <w:rFonts w:ascii="Garamond" w:hAnsi="Garamond"/>
                <w:lang w:eastAsia="zh-CN"/>
              </w:rPr>
              <w:t>4</w:t>
            </w:r>
          </w:p>
        </w:tc>
        <w:tc>
          <w:tcPr>
            <w:tcW w:w="1979" w:type="dxa"/>
            <w:shd w:val="clear" w:color="auto" w:fill="FFFF00"/>
          </w:tcPr>
          <w:p w14:paraId="73CDBF9D" w14:textId="77777777" w:rsidR="00E83E00" w:rsidRPr="006019DB" w:rsidRDefault="00E83E00" w:rsidP="00615EC7">
            <w:pPr>
              <w:rPr>
                <w:rFonts w:ascii="Garamond" w:hAnsi="Garamond"/>
                <w:lang w:eastAsia="zh-CN"/>
              </w:rPr>
            </w:pPr>
            <w:r w:rsidRPr="006019DB">
              <w:rPr>
                <w:rFonts w:ascii="Garamond" w:hAnsi="Garamond"/>
                <w:lang w:eastAsia="zh-CN"/>
              </w:rPr>
              <w:t>Visoka spremnost</w:t>
            </w:r>
          </w:p>
        </w:tc>
      </w:tr>
      <w:tr w:rsidR="00E83E00" w:rsidRPr="006019DB" w14:paraId="56ED461B" w14:textId="77777777" w:rsidTr="00C25F46">
        <w:trPr>
          <w:jc w:val="center"/>
        </w:trPr>
        <w:tc>
          <w:tcPr>
            <w:tcW w:w="5544" w:type="dxa"/>
          </w:tcPr>
          <w:p w14:paraId="3682DCE0" w14:textId="77777777" w:rsidR="00E83E00" w:rsidRPr="006019DB" w:rsidRDefault="00E83E00" w:rsidP="00615EC7">
            <w:pPr>
              <w:rPr>
                <w:rFonts w:ascii="Garamond" w:hAnsi="Garamond"/>
              </w:rPr>
            </w:pPr>
            <w:r w:rsidRPr="006019DB">
              <w:rPr>
                <w:rFonts w:ascii="Garamond" w:hAnsi="Garamond"/>
              </w:rPr>
              <w:t>prostorno planiranje i legalizacija građevina</w:t>
            </w:r>
          </w:p>
        </w:tc>
        <w:tc>
          <w:tcPr>
            <w:tcW w:w="1539" w:type="dxa"/>
          </w:tcPr>
          <w:p w14:paraId="55605E08" w14:textId="77777777" w:rsidR="00E83E00" w:rsidRPr="006019DB" w:rsidRDefault="00E83E00" w:rsidP="00615EC7">
            <w:pPr>
              <w:jc w:val="center"/>
              <w:rPr>
                <w:rFonts w:ascii="Garamond" w:hAnsi="Garamond"/>
                <w:lang w:eastAsia="zh-CN"/>
              </w:rPr>
            </w:pPr>
            <w:r w:rsidRPr="006019DB">
              <w:rPr>
                <w:rFonts w:ascii="Garamond" w:hAnsi="Garamond"/>
                <w:lang w:eastAsia="zh-CN"/>
              </w:rPr>
              <w:t>4</w:t>
            </w:r>
          </w:p>
        </w:tc>
        <w:tc>
          <w:tcPr>
            <w:tcW w:w="1979" w:type="dxa"/>
            <w:shd w:val="clear" w:color="auto" w:fill="FFFF00"/>
          </w:tcPr>
          <w:p w14:paraId="6D043EE2" w14:textId="7B910FAB" w:rsidR="00E83E00" w:rsidRPr="006019DB" w:rsidRDefault="00C25F46" w:rsidP="00615EC7">
            <w:pPr>
              <w:rPr>
                <w:rFonts w:ascii="Garamond" w:hAnsi="Garamond"/>
                <w:lang w:eastAsia="zh-CN"/>
              </w:rPr>
            </w:pPr>
            <w:r w:rsidRPr="006019DB">
              <w:rPr>
                <w:rFonts w:ascii="Garamond" w:hAnsi="Garamond"/>
                <w:lang w:eastAsia="zh-CN"/>
              </w:rPr>
              <w:t>Visoka spremnost</w:t>
            </w:r>
          </w:p>
        </w:tc>
      </w:tr>
      <w:tr w:rsidR="00E83E00" w:rsidRPr="006019DB" w14:paraId="2D0B8AAC" w14:textId="77777777" w:rsidTr="00C25F46">
        <w:trPr>
          <w:jc w:val="center"/>
        </w:trPr>
        <w:tc>
          <w:tcPr>
            <w:tcW w:w="5544" w:type="dxa"/>
          </w:tcPr>
          <w:p w14:paraId="67A76A20" w14:textId="77777777" w:rsidR="00E83E00" w:rsidRPr="006019DB" w:rsidRDefault="00E83E00" w:rsidP="00615EC7">
            <w:pPr>
              <w:rPr>
                <w:rFonts w:ascii="Garamond" w:hAnsi="Garamond"/>
              </w:rPr>
            </w:pPr>
            <w:r w:rsidRPr="006019DB">
              <w:rPr>
                <w:rFonts w:ascii="Garamond" w:hAnsi="Garamond"/>
              </w:rPr>
              <w:t>ocjena fiskalne situacije i njene perspektive</w:t>
            </w:r>
          </w:p>
        </w:tc>
        <w:tc>
          <w:tcPr>
            <w:tcW w:w="1539" w:type="dxa"/>
          </w:tcPr>
          <w:p w14:paraId="1C9F322E" w14:textId="77777777" w:rsidR="00E83E00" w:rsidRPr="006019DB" w:rsidRDefault="00E83E00" w:rsidP="00615EC7">
            <w:pPr>
              <w:jc w:val="center"/>
              <w:rPr>
                <w:rFonts w:ascii="Garamond" w:hAnsi="Garamond"/>
                <w:lang w:eastAsia="zh-CN"/>
              </w:rPr>
            </w:pPr>
            <w:r w:rsidRPr="006019DB">
              <w:rPr>
                <w:rFonts w:ascii="Garamond" w:hAnsi="Garamond"/>
                <w:lang w:eastAsia="zh-CN"/>
              </w:rPr>
              <w:t>4</w:t>
            </w:r>
          </w:p>
        </w:tc>
        <w:tc>
          <w:tcPr>
            <w:tcW w:w="1979" w:type="dxa"/>
            <w:shd w:val="clear" w:color="auto" w:fill="FFFF00"/>
          </w:tcPr>
          <w:p w14:paraId="2254DF69" w14:textId="0E3ED5F3" w:rsidR="00E83E00" w:rsidRPr="006019DB" w:rsidRDefault="00C25F46" w:rsidP="00615EC7">
            <w:pPr>
              <w:rPr>
                <w:rFonts w:ascii="Garamond" w:hAnsi="Garamond"/>
                <w:lang w:eastAsia="zh-CN"/>
              </w:rPr>
            </w:pPr>
            <w:r w:rsidRPr="006019DB">
              <w:rPr>
                <w:rFonts w:ascii="Garamond" w:hAnsi="Garamond"/>
                <w:lang w:eastAsia="zh-CN"/>
              </w:rPr>
              <w:t>Visoka spremnost</w:t>
            </w:r>
          </w:p>
        </w:tc>
      </w:tr>
      <w:tr w:rsidR="00E83E00" w:rsidRPr="006019DB" w14:paraId="5CD8E8F4" w14:textId="77777777" w:rsidTr="00615EC7">
        <w:trPr>
          <w:trHeight w:val="170"/>
          <w:jc w:val="center"/>
        </w:trPr>
        <w:tc>
          <w:tcPr>
            <w:tcW w:w="5544" w:type="dxa"/>
          </w:tcPr>
          <w:p w14:paraId="2ED3C5EC" w14:textId="77777777" w:rsidR="00E83E00" w:rsidRPr="006019DB" w:rsidRDefault="00E83E00" w:rsidP="00615EC7">
            <w:pPr>
              <w:rPr>
                <w:rFonts w:ascii="Garamond" w:hAnsi="Garamond"/>
              </w:rPr>
            </w:pPr>
            <w:r w:rsidRPr="006019DB">
              <w:rPr>
                <w:rFonts w:ascii="Garamond" w:hAnsi="Garamond"/>
              </w:rPr>
              <w:t>ocjena stanja baza podataka i podloga za potrebe planiranja reagiranja</w:t>
            </w:r>
          </w:p>
        </w:tc>
        <w:tc>
          <w:tcPr>
            <w:tcW w:w="1539" w:type="dxa"/>
          </w:tcPr>
          <w:p w14:paraId="0D5CB59F" w14:textId="77777777" w:rsidR="00E83E00" w:rsidRPr="006019DB" w:rsidRDefault="00E83E00" w:rsidP="00615EC7">
            <w:pPr>
              <w:jc w:val="center"/>
              <w:rPr>
                <w:rFonts w:ascii="Garamond" w:hAnsi="Garamond"/>
                <w:lang w:eastAsia="zh-CN"/>
              </w:rPr>
            </w:pPr>
            <w:r w:rsidRPr="006019DB">
              <w:rPr>
                <w:rFonts w:ascii="Garamond" w:hAnsi="Garamond"/>
                <w:lang w:eastAsia="zh-CN"/>
              </w:rPr>
              <w:t>3</w:t>
            </w:r>
          </w:p>
        </w:tc>
        <w:tc>
          <w:tcPr>
            <w:tcW w:w="1979" w:type="dxa"/>
            <w:shd w:val="clear" w:color="auto" w:fill="FFC000"/>
          </w:tcPr>
          <w:p w14:paraId="38B041CB" w14:textId="77777777" w:rsidR="00E83E00" w:rsidRPr="006019DB" w:rsidRDefault="00E83E00" w:rsidP="00615EC7">
            <w:pPr>
              <w:rPr>
                <w:rFonts w:ascii="Garamond" w:hAnsi="Garamond"/>
                <w:lang w:eastAsia="zh-CN"/>
              </w:rPr>
            </w:pPr>
            <w:r w:rsidRPr="006019DB">
              <w:rPr>
                <w:rFonts w:ascii="Garamond" w:hAnsi="Garamond"/>
                <w:lang w:eastAsia="zh-CN"/>
              </w:rPr>
              <w:t>Niska spremnost</w:t>
            </w:r>
          </w:p>
        </w:tc>
      </w:tr>
      <w:tr w:rsidR="00E83E00" w:rsidRPr="006019DB" w14:paraId="11B7279A" w14:textId="77777777" w:rsidTr="00C25F46">
        <w:trPr>
          <w:trHeight w:val="170"/>
          <w:jc w:val="center"/>
        </w:trPr>
        <w:tc>
          <w:tcPr>
            <w:tcW w:w="5544" w:type="dxa"/>
            <w:shd w:val="clear" w:color="auto" w:fill="F2F2F2" w:themeFill="background1" w:themeFillShade="F2"/>
          </w:tcPr>
          <w:p w14:paraId="086DBB2D" w14:textId="77777777" w:rsidR="00E83E00" w:rsidRPr="006019DB" w:rsidRDefault="00E83E00" w:rsidP="00615EC7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6019DB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Ukupna ocjena</w:t>
            </w:r>
          </w:p>
        </w:tc>
        <w:tc>
          <w:tcPr>
            <w:tcW w:w="1539" w:type="dxa"/>
          </w:tcPr>
          <w:p w14:paraId="74B25B5A" w14:textId="415082DA" w:rsidR="00E83E00" w:rsidRPr="006019DB" w:rsidRDefault="00C25F46" w:rsidP="00615EC7">
            <w:pPr>
              <w:jc w:val="center"/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79" w:type="dxa"/>
            <w:shd w:val="clear" w:color="auto" w:fill="FFFF00"/>
          </w:tcPr>
          <w:p w14:paraId="796779C3" w14:textId="05845AEA" w:rsidR="00E83E00" w:rsidRPr="006019DB" w:rsidRDefault="00C25F46" w:rsidP="00615EC7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zh-CN"/>
              </w:rPr>
              <w:t>Visoka spremnost</w:t>
            </w:r>
          </w:p>
        </w:tc>
      </w:tr>
    </w:tbl>
    <w:p w14:paraId="3A76F8DE" w14:textId="77777777" w:rsidR="00DF596D" w:rsidRPr="006019DB" w:rsidRDefault="00DF596D" w:rsidP="00111B35">
      <w:pPr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01361FCA" w14:textId="74222CA1" w:rsidR="00E83E00" w:rsidRPr="006019DB" w:rsidRDefault="00E83E00" w:rsidP="00E83E00">
      <w:pPr>
        <w:jc w:val="both"/>
        <w:rPr>
          <w:rFonts w:ascii="Garamond" w:hAnsi="Garamond"/>
          <w:b/>
          <w:i/>
          <w:sz w:val="24"/>
          <w:szCs w:val="24"/>
          <w:lang w:eastAsia="zh-CN"/>
        </w:rPr>
      </w:pPr>
      <w:r w:rsidRPr="006019DB">
        <w:rPr>
          <w:rFonts w:ascii="Garamond" w:hAnsi="Garamond"/>
          <w:sz w:val="24"/>
          <w:szCs w:val="24"/>
          <w:lang w:eastAsia="zh-CN"/>
        </w:rPr>
        <w:t xml:space="preserve">Konačna ocjena je srednja vrijednost ocijenjenih kategorija zaokružena na najbliži cijeli broj. U skladu s navedenim konačna ocjena spremnosti Općine u </w:t>
      </w:r>
      <w:r w:rsidRPr="006019DB">
        <w:rPr>
          <w:rFonts w:ascii="Garamond" w:hAnsi="Garamond"/>
          <w:b/>
          <w:i/>
          <w:sz w:val="24"/>
          <w:szCs w:val="24"/>
          <w:lang w:eastAsia="zh-CN"/>
        </w:rPr>
        <w:t xml:space="preserve">području preventive je </w:t>
      </w:r>
      <w:r w:rsidR="00C25F46">
        <w:rPr>
          <w:rFonts w:ascii="Garamond" w:hAnsi="Garamond"/>
          <w:b/>
          <w:i/>
          <w:sz w:val="24"/>
          <w:szCs w:val="24"/>
          <w:lang w:eastAsia="zh-CN"/>
        </w:rPr>
        <w:t>4</w:t>
      </w:r>
      <w:r w:rsidRPr="006019DB">
        <w:rPr>
          <w:rFonts w:ascii="Garamond" w:hAnsi="Garamond"/>
          <w:b/>
          <w:i/>
          <w:sz w:val="24"/>
          <w:szCs w:val="24"/>
          <w:lang w:eastAsia="zh-CN"/>
        </w:rPr>
        <w:t xml:space="preserve"> – </w:t>
      </w:r>
      <w:r w:rsidR="00C25F46">
        <w:rPr>
          <w:rFonts w:ascii="Garamond" w:hAnsi="Garamond"/>
          <w:b/>
          <w:i/>
          <w:sz w:val="24"/>
          <w:szCs w:val="24"/>
          <w:lang w:eastAsia="zh-CN"/>
        </w:rPr>
        <w:t>visoka</w:t>
      </w:r>
      <w:r w:rsidRPr="006019DB">
        <w:rPr>
          <w:rFonts w:ascii="Garamond" w:hAnsi="Garamond"/>
          <w:b/>
          <w:i/>
          <w:sz w:val="24"/>
          <w:szCs w:val="24"/>
          <w:lang w:eastAsia="zh-CN"/>
        </w:rPr>
        <w:t xml:space="preserve"> spremnost.</w:t>
      </w:r>
    </w:p>
    <w:p w14:paraId="146E3245" w14:textId="198C5060" w:rsidR="00575C1F" w:rsidRPr="006019DB" w:rsidRDefault="00E83E00" w:rsidP="00575C1F">
      <w:pPr>
        <w:shd w:val="clear" w:color="auto" w:fill="FFFFFF" w:themeFill="background1"/>
        <w:jc w:val="both"/>
        <w:rPr>
          <w:rFonts w:ascii="Garamond" w:hAnsi="Garamond"/>
          <w:sz w:val="24"/>
          <w:szCs w:val="24"/>
        </w:rPr>
      </w:pPr>
      <w:r w:rsidRPr="006019DB">
        <w:rPr>
          <w:rFonts w:ascii="Garamond" w:eastAsia="Times New Roman" w:hAnsi="Garamond" w:cs="Times New Roman"/>
          <w:sz w:val="24"/>
          <w:szCs w:val="24"/>
          <w:lang w:eastAsia="zh-CN"/>
        </w:rPr>
        <w:t>Da bi se spremnost civilne zaštite u području preventive unaprijedila potrebno je provoditi ili dodatno unaprjeđivati njegove sastavnice koje s</w:t>
      </w:r>
      <w:r w:rsidR="00C25F46">
        <w:rPr>
          <w:rFonts w:ascii="Garamond" w:eastAsia="Times New Roman" w:hAnsi="Garamond" w:cs="Times New Roman"/>
          <w:sz w:val="24"/>
          <w:szCs w:val="24"/>
          <w:lang w:eastAsia="zh-CN"/>
        </w:rPr>
        <w:t>u</w:t>
      </w:r>
      <w:r w:rsidRPr="006019DB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ocjenjene ocjenom </w:t>
      </w:r>
      <w:r w:rsidR="00C25F46">
        <w:rPr>
          <w:rFonts w:ascii="Garamond" w:eastAsia="Times New Roman" w:hAnsi="Garamond" w:cs="Times New Roman"/>
          <w:sz w:val="24"/>
          <w:szCs w:val="24"/>
          <w:lang w:eastAsia="zh-CN"/>
        </w:rPr>
        <w:t>4</w:t>
      </w:r>
      <w:r w:rsidRPr="006019DB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(</w:t>
      </w:r>
      <w:r w:rsidR="00C25F46">
        <w:rPr>
          <w:rFonts w:ascii="Garamond" w:eastAsia="Times New Roman" w:hAnsi="Garamond" w:cs="Times New Roman"/>
          <w:sz w:val="24"/>
          <w:szCs w:val="24"/>
          <w:lang w:eastAsia="zh-CN"/>
        </w:rPr>
        <w:t>visoka spremnost</w:t>
      </w:r>
      <w:r w:rsidRPr="006019DB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) </w:t>
      </w:r>
      <w:r w:rsidR="00C25F46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poboljšale </w:t>
      </w:r>
      <w:r w:rsidRPr="006019DB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ocjenom </w:t>
      </w:r>
      <w:r w:rsidR="00C25F46">
        <w:rPr>
          <w:rFonts w:ascii="Garamond" w:eastAsia="Times New Roman" w:hAnsi="Garamond" w:cs="Times New Roman"/>
          <w:sz w:val="24"/>
          <w:szCs w:val="24"/>
          <w:lang w:eastAsia="zh-CN"/>
        </w:rPr>
        <w:t>5</w:t>
      </w:r>
      <w:r w:rsidRPr="006019DB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(vrlo </w:t>
      </w:r>
      <w:r w:rsidR="00C25F46">
        <w:rPr>
          <w:rFonts w:ascii="Garamond" w:eastAsia="Times New Roman" w:hAnsi="Garamond" w:cs="Times New Roman"/>
          <w:sz w:val="24"/>
          <w:szCs w:val="24"/>
          <w:lang w:eastAsia="zh-CN"/>
        </w:rPr>
        <w:t>visoka spremnost</w:t>
      </w:r>
      <w:r w:rsidRPr="006019DB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). </w:t>
      </w:r>
      <w:r w:rsidR="00575C1F" w:rsidRPr="006019DB">
        <w:rPr>
          <w:rFonts w:ascii="Garamond" w:hAnsi="Garamond"/>
          <w:sz w:val="24"/>
          <w:szCs w:val="24"/>
        </w:rPr>
        <w:t xml:space="preserve">U ovom slučaju to su sastavnice sustava koje se odnose na sustav javnog uzbunjivanja, prostorno planiranje i legalizacije građevina, stanje fiskalne situacije i njene perspektive te stanje baze podataka i podloga za potrebe planiranja i reagiranja. </w:t>
      </w:r>
      <w:bookmarkStart w:id="0" w:name="_Hlk502919758"/>
    </w:p>
    <w:p w14:paraId="628B4926" w14:textId="77777777" w:rsidR="00575C1F" w:rsidRPr="006019DB" w:rsidRDefault="00575C1F" w:rsidP="00575C1F">
      <w:pPr>
        <w:shd w:val="clear" w:color="auto" w:fill="FFFFFF" w:themeFill="background1"/>
        <w:jc w:val="both"/>
        <w:rPr>
          <w:rFonts w:ascii="Garamond" w:hAnsi="Garamond"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 xml:space="preserve">Da bi se sastavnice sustava koje se odnose na sustav javnog uzbunjivanja, prostorno planiranje i legalizacije građevina, stanje fiskalne situacije i njene perspektive te stanje baze podataka i podloga za potrebe planiranja i reagiranja unaprijedile potrebno je: </w:t>
      </w:r>
    </w:p>
    <w:p w14:paraId="1482121C" w14:textId="77777777" w:rsidR="00575C1F" w:rsidRPr="006019DB" w:rsidRDefault="00575C1F" w:rsidP="00575C1F">
      <w:pPr>
        <w:rPr>
          <w:rFonts w:ascii="Garamond" w:hAnsi="Garamond"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 xml:space="preserve">- Sva naselja pokriti sirenama s kojima se može objaviti nastupanje opće opasnosti, </w:t>
      </w:r>
    </w:p>
    <w:p w14:paraId="5CFD6921" w14:textId="77777777" w:rsidR="00575C1F" w:rsidRPr="006019DB" w:rsidRDefault="00575C1F" w:rsidP="00575C1F">
      <w:pPr>
        <w:rPr>
          <w:rFonts w:ascii="Garamond" w:hAnsi="Garamond"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>- Upoznati stanovništva s mogućim posljedicama velikih nesreća i načinom provedbe samozaštite i organizirane zaštite,</w:t>
      </w:r>
    </w:p>
    <w:p w14:paraId="00B6F03B" w14:textId="77777777" w:rsidR="00575C1F" w:rsidRPr="006019DB" w:rsidRDefault="00575C1F" w:rsidP="00575C1F">
      <w:pPr>
        <w:rPr>
          <w:rFonts w:ascii="Garamond" w:hAnsi="Garamond"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 xml:space="preserve"> - zahtijevati od posjednika opasnih tvari postavljanje sirena za slučaj nesreće s izvan lokacijskim posljedicama, </w:t>
      </w:r>
    </w:p>
    <w:p w14:paraId="052AC7BA" w14:textId="77777777" w:rsidR="00575C1F" w:rsidRPr="006019DB" w:rsidRDefault="00575C1F" w:rsidP="00575C1F">
      <w:pPr>
        <w:rPr>
          <w:rFonts w:ascii="Garamond" w:hAnsi="Garamond"/>
          <w:b/>
          <w:i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 xml:space="preserve">- prostornim planom definirati posebno vrijedne poljoprivredne površine, šumska područja, parkovi prirode, područja pogodna za odlaganje neopasnog otpada i komunalnog otpada, način odvodnje zaobalnih voda, način zaštite od otvorenih vodnih tijela, bujičnih voda itd., </w:t>
      </w:r>
    </w:p>
    <w:p w14:paraId="553CD834" w14:textId="77777777" w:rsidR="00575C1F" w:rsidRPr="006019DB" w:rsidRDefault="00575C1F" w:rsidP="00575C1F">
      <w:pPr>
        <w:rPr>
          <w:rFonts w:ascii="Garamond" w:hAnsi="Garamond"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 xml:space="preserve">- donijeti urbanističke planove naselja i gospodarstva  sa izostavljenim područjima u kojima zaštita nije djelotvorna, </w:t>
      </w:r>
    </w:p>
    <w:p w14:paraId="1A3F199E" w14:textId="77777777" w:rsidR="00575C1F" w:rsidRPr="006019DB" w:rsidRDefault="00575C1F" w:rsidP="00575C1F">
      <w:pPr>
        <w:rPr>
          <w:rFonts w:ascii="Garamond" w:hAnsi="Garamond"/>
          <w:b/>
          <w:i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 xml:space="preserve">- utvrditi broj nelegalnih objekata koji imaju dvojbenu otpornost na posljedice djelovanja prijetnji u područjima prioritetnih ugrožavanja i propisati posebne urbanističke uvjete koji osiguravaju otpornost izgrađenih građevina, </w:t>
      </w:r>
    </w:p>
    <w:p w14:paraId="01C68B02" w14:textId="77777777" w:rsidR="00575C1F" w:rsidRPr="006019DB" w:rsidRDefault="00575C1F" w:rsidP="00575C1F">
      <w:pPr>
        <w:rPr>
          <w:rFonts w:ascii="Garamond" w:hAnsi="Garamond"/>
          <w:b/>
          <w:i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 xml:space="preserve">- planirati financijska sredstva za realizaciju preventivnih mjera, provedbu mjera reagiranja u slučaju prijetnje velikom nesrećom i sredstva za povrat u funkciju ugroženog područja, </w:t>
      </w:r>
    </w:p>
    <w:p w14:paraId="38CF7F94" w14:textId="77777777" w:rsidR="00575C1F" w:rsidRPr="006019DB" w:rsidRDefault="00575C1F" w:rsidP="00575C1F">
      <w:pPr>
        <w:rPr>
          <w:rFonts w:ascii="Garamond" w:hAnsi="Garamond"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 xml:space="preserve">- ustrojiti bazu podataka o poremećajima u  radu kritične infrastrukture i redovito ažurirati navedene baze podataka. </w:t>
      </w:r>
    </w:p>
    <w:p w14:paraId="0B5E1EEC" w14:textId="77777777" w:rsidR="00575C1F" w:rsidRDefault="00575C1F" w:rsidP="00575C1F">
      <w:pPr>
        <w:pStyle w:val="Razina2"/>
        <w:numPr>
          <w:ilvl w:val="0"/>
          <w:numId w:val="0"/>
        </w:numPr>
        <w:rPr>
          <w:rFonts w:ascii="Garamond" w:eastAsiaTheme="minorEastAsia" w:hAnsi="Garamond" w:cstheme="minorBidi"/>
          <w:b w:val="0"/>
          <w:i w:val="0"/>
          <w:color w:val="auto"/>
          <w:sz w:val="22"/>
          <w:szCs w:val="22"/>
          <w:lang w:eastAsia="hr-HR"/>
        </w:rPr>
      </w:pPr>
    </w:p>
    <w:p w14:paraId="53A80A20" w14:textId="77777777" w:rsidR="0081147B" w:rsidRPr="0081147B" w:rsidRDefault="0081147B" w:rsidP="0081147B"/>
    <w:p w14:paraId="34D4F929" w14:textId="77777777" w:rsidR="00E83E00" w:rsidRPr="006019DB" w:rsidRDefault="00E83E00" w:rsidP="00575C1F">
      <w:pPr>
        <w:pStyle w:val="Razina2"/>
        <w:numPr>
          <w:ilvl w:val="0"/>
          <w:numId w:val="0"/>
        </w:numPr>
        <w:rPr>
          <w:rFonts w:ascii="Garamond" w:hAnsi="Garamond"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>7.2. Za područje reagiranja</w:t>
      </w:r>
    </w:p>
    <w:p w14:paraId="696760ED" w14:textId="77777777" w:rsidR="00E83E00" w:rsidRPr="006019DB" w:rsidRDefault="00E83E00" w:rsidP="00E83E00">
      <w:pPr>
        <w:jc w:val="both"/>
        <w:rPr>
          <w:rFonts w:ascii="Garamond" w:hAnsi="Garamond"/>
          <w:sz w:val="24"/>
          <w:szCs w:val="24"/>
          <w:lang w:eastAsia="zh-CN"/>
        </w:rPr>
      </w:pPr>
      <w:r w:rsidRPr="006019DB">
        <w:rPr>
          <w:rFonts w:ascii="Garamond" w:hAnsi="Garamond"/>
          <w:sz w:val="24"/>
          <w:szCs w:val="24"/>
          <w:lang w:eastAsia="zh-CN"/>
        </w:rPr>
        <w:lastRenderedPageBreak/>
        <w:t>Nakon vrednovanja pojedinih kategorija koji određuju spremnost sustava civilne zaštite u području reagiranja i  donosi se konačna ocjena u pogledu sposobnosti reagiranja. Kategorije u području reagiranja su ocijenjene kako je prikazano u narednoj tablici.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358"/>
        <w:gridCol w:w="1583"/>
        <w:gridCol w:w="2121"/>
      </w:tblGrid>
      <w:tr w:rsidR="00E83E00" w:rsidRPr="006019DB" w14:paraId="43274590" w14:textId="77777777" w:rsidTr="00615EC7">
        <w:trPr>
          <w:jc w:val="center"/>
        </w:trPr>
        <w:tc>
          <w:tcPr>
            <w:tcW w:w="53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FE456E" w14:textId="77777777" w:rsidR="00E83E00" w:rsidRPr="006019DB" w:rsidRDefault="00E83E00" w:rsidP="00615EC7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r w:rsidRPr="006019DB">
              <w:rPr>
                <w:rFonts w:ascii="Garamond" w:hAnsi="Garamond"/>
                <w:i/>
                <w:iCs/>
                <w:sz w:val="24"/>
                <w:szCs w:val="24"/>
              </w:rPr>
              <w:t>Sastavnice/aktivnosti  sustava civilne zaštite, područje reagiranja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BA64ED" w14:textId="77777777" w:rsidR="00E83E00" w:rsidRPr="006019DB" w:rsidRDefault="00E83E00" w:rsidP="00615EC7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r w:rsidRPr="006019DB"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  <w:t>Brojčana ocjena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FBEBB61" w14:textId="77777777" w:rsidR="00E83E00" w:rsidRPr="006019DB" w:rsidRDefault="00E83E00" w:rsidP="00615EC7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r w:rsidRPr="006019DB"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  <w:t>Ocjena</w:t>
            </w:r>
          </w:p>
        </w:tc>
      </w:tr>
      <w:tr w:rsidR="00E83E00" w:rsidRPr="006019DB" w14:paraId="1F07DE68" w14:textId="77777777" w:rsidTr="00615EC7">
        <w:trPr>
          <w:trHeight w:val="70"/>
          <w:jc w:val="center"/>
        </w:trPr>
        <w:tc>
          <w:tcPr>
            <w:tcW w:w="5358" w:type="dxa"/>
          </w:tcPr>
          <w:p w14:paraId="54A49089" w14:textId="77777777" w:rsidR="00E83E00" w:rsidRPr="006019DB" w:rsidRDefault="00E83E00" w:rsidP="00615EC7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6019DB">
              <w:rPr>
                <w:rFonts w:ascii="Garamond" w:hAnsi="Garamond"/>
              </w:rPr>
              <w:t>s</w:t>
            </w:r>
            <w:r w:rsidRPr="006019DB">
              <w:rPr>
                <w:rFonts w:ascii="Garamond" w:eastAsia="Calibri" w:hAnsi="Garamond"/>
              </w:rPr>
              <w:t>premnost odgovornih i upravljačkih kapaciteta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4849AED6" w14:textId="793B6A7E" w:rsidR="00E83E00" w:rsidRPr="006019DB" w:rsidRDefault="009D1793" w:rsidP="00615EC7">
            <w:pPr>
              <w:jc w:val="center"/>
              <w:rPr>
                <w:rFonts w:ascii="Garamond" w:hAnsi="Garamond"/>
                <w:lang w:eastAsia="zh-CN"/>
              </w:rPr>
            </w:pPr>
            <w:r>
              <w:rPr>
                <w:rFonts w:ascii="Garamond" w:hAnsi="Garamond"/>
                <w:lang w:eastAsia="zh-CN"/>
              </w:rPr>
              <w:t>4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FFFF00"/>
          </w:tcPr>
          <w:p w14:paraId="4DC52421" w14:textId="77777777" w:rsidR="00E83E00" w:rsidRPr="006019DB" w:rsidRDefault="00E83E00" w:rsidP="00615EC7">
            <w:pPr>
              <w:jc w:val="center"/>
              <w:rPr>
                <w:rFonts w:ascii="Garamond" w:hAnsi="Garamond"/>
                <w:lang w:eastAsia="zh-CN"/>
              </w:rPr>
            </w:pPr>
            <w:r w:rsidRPr="006019DB">
              <w:rPr>
                <w:rFonts w:ascii="Garamond" w:hAnsi="Garamond"/>
                <w:lang w:eastAsia="zh-CN"/>
              </w:rPr>
              <w:t>Visoka spremnost</w:t>
            </w:r>
          </w:p>
        </w:tc>
      </w:tr>
      <w:tr w:rsidR="00E83E00" w:rsidRPr="006019DB" w14:paraId="67605AD6" w14:textId="77777777" w:rsidTr="00615EC7">
        <w:trPr>
          <w:jc w:val="center"/>
        </w:trPr>
        <w:tc>
          <w:tcPr>
            <w:tcW w:w="5358" w:type="dxa"/>
          </w:tcPr>
          <w:p w14:paraId="0BEBFC26" w14:textId="77777777" w:rsidR="00E83E00" w:rsidRPr="006019DB" w:rsidRDefault="00E83E00" w:rsidP="00615EC7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6019DB">
              <w:rPr>
                <w:rFonts w:ascii="Garamond" w:hAnsi="Garamond"/>
              </w:rPr>
              <w:t>spremnost operativnih kapaciteta civilne zaštite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7734F267" w14:textId="509FE766" w:rsidR="00E83E00" w:rsidRPr="006019DB" w:rsidRDefault="009D1793" w:rsidP="00615EC7">
            <w:pPr>
              <w:jc w:val="center"/>
              <w:rPr>
                <w:rFonts w:ascii="Garamond" w:hAnsi="Garamond"/>
                <w:lang w:eastAsia="zh-CN"/>
              </w:rPr>
            </w:pPr>
            <w:r>
              <w:rPr>
                <w:rFonts w:ascii="Garamond" w:hAnsi="Garamond"/>
                <w:lang w:eastAsia="zh-CN"/>
              </w:rPr>
              <w:t>5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00B050"/>
          </w:tcPr>
          <w:p w14:paraId="454446E3" w14:textId="77777777" w:rsidR="00E83E00" w:rsidRPr="006019DB" w:rsidRDefault="00E83E00" w:rsidP="00615EC7">
            <w:pPr>
              <w:jc w:val="center"/>
              <w:rPr>
                <w:rFonts w:ascii="Garamond" w:hAnsi="Garamond"/>
                <w:lang w:eastAsia="zh-CN"/>
              </w:rPr>
            </w:pPr>
            <w:r w:rsidRPr="006019DB">
              <w:rPr>
                <w:rFonts w:ascii="Garamond" w:hAnsi="Garamond"/>
                <w:lang w:eastAsia="zh-CN"/>
              </w:rPr>
              <w:t>Vrlo visoka spremnost</w:t>
            </w:r>
          </w:p>
        </w:tc>
      </w:tr>
      <w:tr w:rsidR="00E83E00" w:rsidRPr="006019DB" w14:paraId="4B4C11D5" w14:textId="77777777" w:rsidTr="009D1793">
        <w:trPr>
          <w:trHeight w:val="358"/>
          <w:jc w:val="center"/>
        </w:trPr>
        <w:tc>
          <w:tcPr>
            <w:tcW w:w="5358" w:type="dxa"/>
          </w:tcPr>
          <w:p w14:paraId="7689C4EA" w14:textId="77777777" w:rsidR="00E83E00" w:rsidRPr="006019DB" w:rsidRDefault="00E83E00" w:rsidP="00615EC7">
            <w:pPr>
              <w:rPr>
                <w:rFonts w:ascii="Garamond" w:hAnsi="Garamond"/>
              </w:rPr>
            </w:pPr>
            <w:r w:rsidRPr="006019DB">
              <w:rPr>
                <w:rFonts w:ascii="Garamond" w:hAnsi="Garamond"/>
              </w:rPr>
              <w:t>stanje mobilnosti operativnih kapaciteta sustava civilne zaštite i stanja komunikacijskih kapaciteta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1E544AE8" w14:textId="57064ACB" w:rsidR="00E83E00" w:rsidRPr="006019DB" w:rsidRDefault="009D1793" w:rsidP="00615EC7">
            <w:pPr>
              <w:jc w:val="center"/>
              <w:rPr>
                <w:rFonts w:ascii="Garamond" w:hAnsi="Garamond"/>
                <w:lang w:eastAsia="zh-CN"/>
              </w:rPr>
            </w:pPr>
            <w:r>
              <w:rPr>
                <w:rFonts w:ascii="Garamond" w:hAnsi="Garamond"/>
                <w:lang w:eastAsia="zh-CN"/>
              </w:rPr>
              <w:t>4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FFFF00"/>
          </w:tcPr>
          <w:p w14:paraId="22CA708A" w14:textId="0DEF4C8E" w:rsidR="00E83E00" w:rsidRPr="006019DB" w:rsidRDefault="009D1793" w:rsidP="00615EC7">
            <w:pPr>
              <w:jc w:val="center"/>
              <w:rPr>
                <w:rFonts w:ascii="Garamond" w:hAnsi="Garamond"/>
                <w:lang w:eastAsia="zh-CN"/>
              </w:rPr>
            </w:pPr>
            <w:r>
              <w:rPr>
                <w:rFonts w:ascii="Garamond" w:hAnsi="Garamond"/>
                <w:lang w:eastAsia="zh-CN"/>
              </w:rPr>
              <w:t>Visoka spremnost</w:t>
            </w:r>
          </w:p>
        </w:tc>
      </w:tr>
      <w:tr w:rsidR="00E83E00" w:rsidRPr="006019DB" w14:paraId="69E6F929" w14:textId="77777777" w:rsidTr="00615EC7">
        <w:trPr>
          <w:trHeight w:val="358"/>
          <w:jc w:val="center"/>
        </w:trPr>
        <w:tc>
          <w:tcPr>
            <w:tcW w:w="5358" w:type="dxa"/>
          </w:tcPr>
          <w:p w14:paraId="4054FEF5" w14:textId="77777777" w:rsidR="00E83E00" w:rsidRPr="006019DB" w:rsidRDefault="00E83E00" w:rsidP="00615EC7">
            <w:pPr>
              <w:rPr>
                <w:rFonts w:ascii="Garamond" w:hAnsi="Garamond"/>
                <w:b/>
                <w:i/>
                <w:iCs/>
              </w:rPr>
            </w:pPr>
            <w:r w:rsidRPr="006019DB">
              <w:rPr>
                <w:rFonts w:ascii="Garamond" w:hAnsi="Garamond"/>
                <w:b/>
                <w:i/>
                <w:iCs/>
              </w:rPr>
              <w:t>Ukupna ocjena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17C5CA08" w14:textId="548DB11E" w:rsidR="00E83E00" w:rsidRPr="006019DB" w:rsidRDefault="009D1793" w:rsidP="00615EC7">
            <w:pPr>
              <w:jc w:val="center"/>
              <w:rPr>
                <w:rFonts w:ascii="Garamond" w:hAnsi="Garamond"/>
                <w:b/>
                <w:i/>
                <w:iCs/>
                <w:lang w:eastAsia="zh-CN"/>
              </w:rPr>
            </w:pPr>
            <w:r>
              <w:rPr>
                <w:rFonts w:ascii="Garamond" w:hAnsi="Garamond"/>
                <w:b/>
                <w:i/>
                <w:iCs/>
                <w:lang w:eastAsia="zh-CN"/>
              </w:rPr>
              <w:t>4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FFFF00"/>
          </w:tcPr>
          <w:p w14:paraId="19E46442" w14:textId="77777777" w:rsidR="00E83E00" w:rsidRPr="006019DB" w:rsidRDefault="00E83E00" w:rsidP="00615EC7">
            <w:pPr>
              <w:jc w:val="center"/>
              <w:rPr>
                <w:rFonts w:ascii="Garamond" w:hAnsi="Garamond"/>
                <w:b/>
                <w:lang w:eastAsia="zh-CN"/>
              </w:rPr>
            </w:pPr>
            <w:r w:rsidRPr="006019DB">
              <w:rPr>
                <w:rFonts w:ascii="Garamond" w:hAnsi="Garamond"/>
                <w:b/>
                <w:lang w:eastAsia="zh-CN"/>
              </w:rPr>
              <w:t>Visoka spremnost</w:t>
            </w:r>
          </w:p>
        </w:tc>
      </w:tr>
    </w:tbl>
    <w:bookmarkEnd w:id="0"/>
    <w:p w14:paraId="5CF19B25" w14:textId="1305833B" w:rsidR="00E83E00" w:rsidRPr="006019DB" w:rsidRDefault="00E83E00" w:rsidP="00E83E00">
      <w:pPr>
        <w:jc w:val="both"/>
        <w:rPr>
          <w:rFonts w:ascii="Garamond" w:hAnsi="Garamond"/>
          <w:sz w:val="24"/>
          <w:szCs w:val="24"/>
          <w:lang w:eastAsia="zh-CN"/>
        </w:rPr>
      </w:pPr>
      <w:r w:rsidRPr="006019DB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Konačna ocjena je srednja vrijednost ocijenjenih kategorija zaokružena na najbliži cijeli broj. U skladu s navedenim </w:t>
      </w:r>
      <w:r w:rsidRPr="006019DB">
        <w:rPr>
          <w:rFonts w:ascii="Garamond" w:eastAsia="Times New Roman" w:hAnsi="Garamond" w:cs="Times New Roman"/>
          <w:b/>
          <w:i/>
          <w:sz w:val="24"/>
          <w:szCs w:val="24"/>
          <w:lang w:eastAsia="zh-CN"/>
        </w:rPr>
        <w:t xml:space="preserve">konačna ocjena spremnosti Općine u području reagiranja je </w:t>
      </w:r>
      <w:r w:rsidR="009D1793">
        <w:rPr>
          <w:rFonts w:ascii="Garamond" w:eastAsia="Times New Roman" w:hAnsi="Garamond" w:cs="Times New Roman"/>
          <w:b/>
          <w:i/>
          <w:sz w:val="24"/>
          <w:szCs w:val="24"/>
          <w:lang w:eastAsia="zh-CN"/>
        </w:rPr>
        <w:t>4</w:t>
      </w:r>
      <w:r w:rsidRPr="006019DB">
        <w:rPr>
          <w:rFonts w:ascii="Garamond" w:eastAsia="Times New Roman" w:hAnsi="Garamond" w:cs="Times New Roman"/>
          <w:b/>
          <w:i/>
          <w:sz w:val="24"/>
          <w:szCs w:val="24"/>
          <w:lang w:eastAsia="zh-CN"/>
        </w:rPr>
        <w:t xml:space="preserve"> – visoka spremnost</w:t>
      </w:r>
    </w:p>
    <w:p w14:paraId="3BD9C0F2" w14:textId="09EC775B" w:rsidR="00575C1F" w:rsidRPr="006019DB" w:rsidRDefault="00575C1F" w:rsidP="00575C1F">
      <w:pPr>
        <w:shd w:val="clear" w:color="auto" w:fill="FFFFFF" w:themeFill="background1"/>
        <w:jc w:val="both"/>
        <w:rPr>
          <w:rFonts w:ascii="Garamond" w:hAnsi="Garamond"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 xml:space="preserve">Da bi se spremnost civilne zaštite u području reagiranja unaprijedila potrebno je provoditi ili dodatno unaprjeđivati njegove sastavnice koje su ocjenjena ocjenom </w:t>
      </w:r>
      <w:r w:rsidR="009D1793">
        <w:rPr>
          <w:rFonts w:ascii="Garamond" w:hAnsi="Garamond"/>
          <w:sz w:val="24"/>
          <w:szCs w:val="24"/>
        </w:rPr>
        <w:t>4</w:t>
      </w:r>
      <w:r w:rsidRPr="006019DB">
        <w:rPr>
          <w:rFonts w:ascii="Garamond" w:hAnsi="Garamond"/>
          <w:sz w:val="24"/>
          <w:szCs w:val="24"/>
        </w:rPr>
        <w:t xml:space="preserve"> ( </w:t>
      </w:r>
      <w:r w:rsidR="009D1793">
        <w:rPr>
          <w:rFonts w:ascii="Garamond" w:hAnsi="Garamond"/>
          <w:sz w:val="24"/>
          <w:szCs w:val="24"/>
        </w:rPr>
        <w:t>visoka</w:t>
      </w:r>
      <w:r w:rsidRPr="006019DB">
        <w:rPr>
          <w:rFonts w:ascii="Garamond" w:hAnsi="Garamond"/>
          <w:sz w:val="24"/>
          <w:szCs w:val="24"/>
        </w:rPr>
        <w:t xml:space="preserve"> spremnost)</w:t>
      </w:r>
      <w:r w:rsidR="009D1793">
        <w:rPr>
          <w:rFonts w:ascii="Garamond" w:hAnsi="Garamond"/>
          <w:sz w:val="24"/>
          <w:szCs w:val="24"/>
        </w:rPr>
        <w:t xml:space="preserve"> treba pretvoriti u 5</w:t>
      </w:r>
      <w:r w:rsidRPr="006019DB">
        <w:rPr>
          <w:rFonts w:ascii="Garamond" w:hAnsi="Garamond"/>
          <w:sz w:val="24"/>
          <w:szCs w:val="24"/>
        </w:rPr>
        <w:t xml:space="preserve"> (vrlo </w:t>
      </w:r>
      <w:r w:rsidR="009D1793">
        <w:rPr>
          <w:rFonts w:ascii="Garamond" w:hAnsi="Garamond"/>
          <w:sz w:val="24"/>
          <w:szCs w:val="24"/>
        </w:rPr>
        <w:t>visoka</w:t>
      </w:r>
      <w:r w:rsidRPr="006019DB">
        <w:rPr>
          <w:rFonts w:ascii="Garamond" w:hAnsi="Garamond"/>
          <w:sz w:val="24"/>
          <w:szCs w:val="24"/>
        </w:rPr>
        <w:t xml:space="preserve"> spremnost) . </w:t>
      </w:r>
    </w:p>
    <w:p w14:paraId="2BCBC9F9" w14:textId="77777777" w:rsidR="00575C1F" w:rsidRPr="006019DB" w:rsidRDefault="00575C1F" w:rsidP="00575C1F">
      <w:pPr>
        <w:shd w:val="clear" w:color="auto" w:fill="FFFFFF" w:themeFill="background1"/>
        <w:jc w:val="both"/>
        <w:rPr>
          <w:rFonts w:ascii="Garamond" w:hAnsi="Garamond"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 xml:space="preserve">Da bi se sastavnice sustava koje se odnose na spremnost operativnih kapaciteta civilne zaštite i stanje mobilnosti operativnih kapaciteta sustava civilne zaštite i stanja komunikacijskih kapaciteta unaprijedile potrebno je: </w:t>
      </w:r>
    </w:p>
    <w:p w14:paraId="441028ED" w14:textId="77777777" w:rsidR="00E83E00" w:rsidRPr="006019DB" w:rsidRDefault="00575C1F" w:rsidP="00575C1F">
      <w:pPr>
        <w:shd w:val="clear" w:color="auto" w:fill="FFFFFF" w:themeFill="background1"/>
        <w:jc w:val="both"/>
        <w:rPr>
          <w:rFonts w:ascii="Garamond" w:hAnsi="Garamond"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>- Odrediti osobu koja u opisu poslova ima vođenje baze podataka te operativnu pripremu za djelovanje operativnih snaga pri povećanoj prijetnji rizika nastanka velike nesreće - izvršiti analizu potreba vlastitih operativnih snaga za satelitskim mobilnim telefonima i mobilnim radio uređajima i planirati financijska sredstva za njihovu nabavu. - Izvršiti analizu potreba vlastitih operativnih snaga za transportnim sredstvima i planirati financijska sredstva za njihovu nabavu.</w:t>
      </w:r>
    </w:p>
    <w:p w14:paraId="3AFEF346" w14:textId="77777777" w:rsidR="00575C1F" w:rsidRPr="006019DB" w:rsidRDefault="00575C1F" w:rsidP="00575C1F">
      <w:pPr>
        <w:shd w:val="clear" w:color="auto" w:fill="FFFFFF" w:themeFill="background1"/>
        <w:jc w:val="both"/>
        <w:rPr>
          <w:rFonts w:ascii="Garamond" w:hAnsi="Garamond"/>
        </w:rPr>
      </w:pPr>
    </w:p>
    <w:p w14:paraId="61C7A2D6" w14:textId="77777777" w:rsidR="00E83E00" w:rsidRPr="006019DB" w:rsidRDefault="00E83E00" w:rsidP="00E83E00">
      <w:pPr>
        <w:pStyle w:val="Razina2"/>
        <w:numPr>
          <w:ilvl w:val="0"/>
          <w:numId w:val="0"/>
        </w:numPr>
        <w:rPr>
          <w:rFonts w:ascii="Garamond" w:eastAsia="Calibri" w:hAnsi="Garamond"/>
        </w:rPr>
      </w:pPr>
      <w:r w:rsidRPr="006019DB">
        <w:rPr>
          <w:rFonts w:ascii="Garamond" w:eastAsia="Calibri" w:hAnsi="Garamond"/>
        </w:rPr>
        <w:t>7.3. Za područje sustava civilne zaštite jedinice lokalne samouprave u cjelini</w:t>
      </w:r>
    </w:p>
    <w:p w14:paraId="42BEE6D9" w14:textId="77777777" w:rsidR="00DF596D" w:rsidRPr="006019DB" w:rsidRDefault="00E83E00" w:rsidP="00E83E00">
      <w:pPr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6019DB">
        <w:rPr>
          <w:rFonts w:ascii="Garamond" w:eastAsia="Calibri" w:hAnsi="Garamond" w:cs="Calibri"/>
          <w:sz w:val="24"/>
          <w:szCs w:val="24"/>
          <w:lang w:eastAsia="en-US"/>
        </w:rPr>
        <w:t>Nakon vrednovanja pojedinih kategorija koji određuju spremnost sustava civilne zaštite u cjelini (preventiva i reagiranje) donosi se konačna ocjena kako je prikazano u narednoj tablici.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433"/>
        <w:gridCol w:w="1650"/>
        <w:gridCol w:w="1979"/>
      </w:tblGrid>
      <w:tr w:rsidR="00E83E00" w:rsidRPr="006019DB" w14:paraId="53A8182D" w14:textId="77777777" w:rsidTr="00615EC7">
        <w:trPr>
          <w:jc w:val="center"/>
        </w:trPr>
        <w:tc>
          <w:tcPr>
            <w:tcW w:w="5433" w:type="dxa"/>
            <w:shd w:val="clear" w:color="auto" w:fill="F2F2F2" w:themeFill="background1" w:themeFillShade="F2"/>
          </w:tcPr>
          <w:p w14:paraId="30AAFD62" w14:textId="77777777" w:rsidR="00E83E00" w:rsidRPr="006019DB" w:rsidRDefault="00E83E00" w:rsidP="00615EC7">
            <w:pPr>
              <w:rPr>
                <w:rFonts w:ascii="Garamond" w:hAnsi="Garamond"/>
              </w:rPr>
            </w:pPr>
            <w:r w:rsidRPr="006019DB">
              <w:rPr>
                <w:rFonts w:ascii="Garamond" w:hAnsi="Garamond"/>
                <w:i/>
                <w:iCs/>
              </w:rPr>
              <w:t>Sastavnice/aktivnosti  sustava civilne zaštite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75751" w14:textId="77777777" w:rsidR="00E83E00" w:rsidRPr="006019DB" w:rsidRDefault="00E83E00" w:rsidP="00615EC7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r w:rsidRPr="006019DB"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  <w:t>Brojčana ocjena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C6D998A" w14:textId="77777777" w:rsidR="00E83E00" w:rsidRPr="006019DB" w:rsidRDefault="00E83E00" w:rsidP="00615EC7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r w:rsidRPr="006019DB"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  <w:t>Ocjena</w:t>
            </w:r>
          </w:p>
        </w:tc>
      </w:tr>
      <w:tr w:rsidR="00E83E00" w:rsidRPr="006019DB" w14:paraId="5BA92D3D" w14:textId="77777777" w:rsidTr="009D1793">
        <w:trPr>
          <w:jc w:val="center"/>
        </w:trPr>
        <w:tc>
          <w:tcPr>
            <w:tcW w:w="5433" w:type="dxa"/>
          </w:tcPr>
          <w:p w14:paraId="72B45667" w14:textId="77777777" w:rsidR="00E83E00" w:rsidRPr="006019DB" w:rsidRDefault="00E83E00" w:rsidP="00615EC7">
            <w:pPr>
              <w:rPr>
                <w:rFonts w:ascii="Garamond" w:hAnsi="Garamond"/>
              </w:rPr>
            </w:pPr>
            <w:r w:rsidRPr="006019DB">
              <w:rPr>
                <w:rFonts w:ascii="Garamond" w:hAnsi="Garamond"/>
              </w:rPr>
              <w:t>Područje preventive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14:paraId="0B63A861" w14:textId="49FFA57C" w:rsidR="00E83E00" w:rsidRPr="006019DB" w:rsidRDefault="009D1793" w:rsidP="00615EC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FFF00"/>
          </w:tcPr>
          <w:p w14:paraId="093F4791" w14:textId="3DF0169F" w:rsidR="00E83E00" w:rsidRPr="006019DB" w:rsidRDefault="009D1793" w:rsidP="00615EC7">
            <w:pPr>
              <w:jc w:val="center"/>
              <w:rPr>
                <w:rFonts w:ascii="Garamond" w:hAnsi="Garamond"/>
              </w:rPr>
            </w:pPr>
            <w:r w:rsidRPr="009D1793">
              <w:rPr>
                <w:rFonts w:ascii="Garamond" w:hAnsi="Garamond"/>
              </w:rPr>
              <w:t>Visoka spremnost</w:t>
            </w:r>
          </w:p>
        </w:tc>
      </w:tr>
      <w:tr w:rsidR="00E83E00" w:rsidRPr="006019DB" w14:paraId="4DF4E4DE" w14:textId="77777777" w:rsidTr="00615EC7">
        <w:trPr>
          <w:jc w:val="center"/>
        </w:trPr>
        <w:tc>
          <w:tcPr>
            <w:tcW w:w="5433" w:type="dxa"/>
          </w:tcPr>
          <w:p w14:paraId="04395368" w14:textId="77777777" w:rsidR="00E83E00" w:rsidRPr="006019DB" w:rsidRDefault="00E83E00" w:rsidP="00615EC7">
            <w:pPr>
              <w:rPr>
                <w:rFonts w:ascii="Garamond" w:hAnsi="Garamond"/>
              </w:rPr>
            </w:pPr>
            <w:r w:rsidRPr="006019DB">
              <w:rPr>
                <w:rFonts w:ascii="Garamond" w:hAnsi="Garamond"/>
              </w:rPr>
              <w:t>Područje reagiranja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14:paraId="264172E2" w14:textId="05A4734E" w:rsidR="00E83E00" w:rsidRPr="006019DB" w:rsidRDefault="009D1793" w:rsidP="00615EC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FFF00"/>
          </w:tcPr>
          <w:p w14:paraId="37E1011F" w14:textId="77777777" w:rsidR="00E83E00" w:rsidRPr="006019DB" w:rsidRDefault="00E83E00" w:rsidP="00615EC7">
            <w:pPr>
              <w:jc w:val="center"/>
              <w:rPr>
                <w:rFonts w:ascii="Garamond" w:hAnsi="Garamond"/>
              </w:rPr>
            </w:pPr>
            <w:r w:rsidRPr="006019DB">
              <w:rPr>
                <w:rFonts w:ascii="Garamond" w:hAnsi="Garamond"/>
              </w:rPr>
              <w:t>Visoka spremnost</w:t>
            </w:r>
          </w:p>
        </w:tc>
      </w:tr>
      <w:tr w:rsidR="00E83E00" w:rsidRPr="006019DB" w14:paraId="518CE42C" w14:textId="77777777" w:rsidTr="009D1793">
        <w:trPr>
          <w:jc w:val="center"/>
        </w:trPr>
        <w:tc>
          <w:tcPr>
            <w:tcW w:w="5433" w:type="dxa"/>
            <w:shd w:val="clear" w:color="auto" w:fill="F2F2F2" w:themeFill="background1" w:themeFillShade="F2"/>
          </w:tcPr>
          <w:p w14:paraId="46FCF3FC" w14:textId="77777777" w:rsidR="00E83E00" w:rsidRPr="006019DB" w:rsidRDefault="00E83E00" w:rsidP="00615EC7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6019DB">
              <w:rPr>
                <w:rFonts w:ascii="Garamond" w:hAnsi="Garamond"/>
                <w:i/>
                <w:iCs/>
                <w:sz w:val="24"/>
                <w:szCs w:val="24"/>
              </w:rPr>
              <w:t>Zbirna ocjena spremnosti civilne zaštite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14:paraId="7128F47E" w14:textId="6F7C5D43" w:rsidR="00E83E00" w:rsidRPr="006019DB" w:rsidRDefault="009D1793" w:rsidP="00615EC7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FFF00"/>
          </w:tcPr>
          <w:p w14:paraId="4B387FD5" w14:textId="03DD7963" w:rsidR="00E83E00" w:rsidRPr="006019DB" w:rsidRDefault="009D1793" w:rsidP="00615EC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D1793">
              <w:rPr>
                <w:rFonts w:ascii="Garamond" w:hAnsi="Garamond"/>
                <w:sz w:val="24"/>
                <w:szCs w:val="24"/>
              </w:rPr>
              <w:t>Visoka spremnost</w:t>
            </w:r>
          </w:p>
        </w:tc>
      </w:tr>
    </w:tbl>
    <w:p w14:paraId="251A4500" w14:textId="1BEA75CF" w:rsidR="00E83E00" w:rsidRPr="006019DB" w:rsidRDefault="00E83E00" w:rsidP="00E83E00">
      <w:pPr>
        <w:shd w:val="clear" w:color="auto" w:fill="FFFFFF" w:themeFill="background1"/>
        <w:spacing w:after="0"/>
        <w:jc w:val="both"/>
        <w:rPr>
          <w:rFonts w:ascii="Garamond" w:hAnsi="Garamond"/>
          <w:sz w:val="24"/>
          <w:szCs w:val="24"/>
        </w:rPr>
      </w:pPr>
      <w:r w:rsidRPr="006019DB">
        <w:rPr>
          <w:rFonts w:ascii="Garamond" w:hAnsi="Garamond"/>
          <w:sz w:val="24"/>
          <w:szCs w:val="24"/>
        </w:rPr>
        <w:t xml:space="preserve">Konačna ocjena je srednja vrijednost ocijenjenih kategorija zaokružena na najbliži cijeli broj. U skladu s navedenim konačna ocjena spremnosti Općine u području </w:t>
      </w:r>
      <w:r w:rsidRPr="006019DB">
        <w:rPr>
          <w:rFonts w:ascii="Garamond" w:hAnsi="Garamond"/>
          <w:b/>
          <w:i/>
          <w:sz w:val="24"/>
          <w:szCs w:val="24"/>
        </w:rPr>
        <w:t xml:space="preserve">spremnosti civilne zaštite u cjelini je </w:t>
      </w:r>
      <w:r w:rsidR="009D1793">
        <w:rPr>
          <w:rFonts w:ascii="Garamond" w:hAnsi="Garamond"/>
          <w:b/>
          <w:i/>
          <w:sz w:val="24"/>
          <w:szCs w:val="24"/>
        </w:rPr>
        <w:t>4</w:t>
      </w:r>
      <w:r w:rsidRPr="006019DB">
        <w:rPr>
          <w:rFonts w:ascii="Garamond" w:hAnsi="Garamond"/>
          <w:b/>
          <w:i/>
          <w:sz w:val="24"/>
          <w:szCs w:val="24"/>
        </w:rPr>
        <w:t xml:space="preserve"> –  </w:t>
      </w:r>
      <w:r w:rsidR="009D1793">
        <w:rPr>
          <w:rFonts w:ascii="Garamond" w:hAnsi="Garamond"/>
          <w:b/>
          <w:i/>
          <w:sz w:val="24"/>
          <w:szCs w:val="24"/>
        </w:rPr>
        <w:t>visoka</w:t>
      </w:r>
      <w:r w:rsidRPr="006019DB">
        <w:rPr>
          <w:rFonts w:ascii="Garamond" w:hAnsi="Garamond"/>
          <w:b/>
          <w:i/>
          <w:sz w:val="24"/>
          <w:szCs w:val="24"/>
        </w:rPr>
        <w:t xml:space="preserve"> spremnost.</w:t>
      </w:r>
    </w:p>
    <w:p w14:paraId="076B7DE5" w14:textId="77777777" w:rsidR="006019DB" w:rsidRPr="006019DB" w:rsidRDefault="006019DB" w:rsidP="00E83E00">
      <w:pPr>
        <w:shd w:val="clear" w:color="auto" w:fill="FFFFFF" w:themeFill="background1"/>
        <w:spacing w:after="0"/>
        <w:jc w:val="both"/>
        <w:rPr>
          <w:rFonts w:ascii="Garamond" w:hAnsi="Garamond"/>
        </w:rPr>
      </w:pPr>
    </w:p>
    <w:p w14:paraId="125E89AE" w14:textId="77777777" w:rsidR="00EA57D8" w:rsidRPr="006019DB" w:rsidRDefault="00EA57D8" w:rsidP="00E83E00">
      <w:pPr>
        <w:shd w:val="clear" w:color="auto" w:fill="FFFFFF" w:themeFill="background1"/>
        <w:spacing w:after="0"/>
        <w:jc w:val="both"/>
        <w:rPr>
          <w:rFonts w:ascii="Garamond" w:hAnsi="Garamond"/>
        </w:rPr>
      </w:pPr>
    </w:p>
    <w:p w14:paraId="576899BE" w14:textId="77777777" w:rsidR="009F339C" w:rsidRPr="006019DB" w:rsidRDefault="00E83E00" w:rsidP="009F339C">
      <w:pPr>
        <w:pStyle w:val="Bezproreda1"/>
        <w:rPr>
          <w:rFonts w:ascii="Garamond" w:eastAsia="Calibri" w:hAnsi="Garamond"/>
          <w:lang w:eastAsia="en-US"/>
        </w:rPr>
      </w:pPr>
      <w:r w:rsidRPr="006019DB">
        <w:rPr>
          <w:rFonts w:ascii="Garamond" w:hAnsi="Garamond"/>
          <w:lang w:eastAsia="en-US"/>
        </w:rPr>
        <w:lastRenderedPageBreak/>
        <w:t>IZVOD IZ PRORAČUNA</w:t>
      </w:r>
    </w:p>
    <w:p w14:paraId="62DEFEA4" w14:textId="3DA03025" w:rsidR="00E83E00" w:rsidRDefault="00E83E00" w:rsidP="009F339C">
      <w:pPr>
        <w:pStyle w:val="Bezproreda1"/>
        <w:rPr>
          <w:rFonts w:ascii="Garamond" w:hAnsi="Garamond"/>
          <w:lang w:eastAsia="en-US"/>
        </w:rPr>
      </w:pPr>
      <w:r w:rsidRPr="00562FB4">
        <w:rPr>
          <w:rFonts w:ascii="Garamond" w:hAnsi="Garamond"/>
          <w:lang w:eastAsia="en-US"/>
        </w:rPr>
        <w:t xml:space="preserve">o visini osiguranih sredstava za organizaciju i razvoj sustava civilne zaštite u </w:t>
      </w:r>
      <w:r w:rsidR="00615E27">
        <w:rPr>
          <w:rFonts w:ascii="Garamond" w:hAnsi="Garamond"/>
          <w:lang w:eastAsia="en-US"/>
        </w:rPr>
        <w:t>202</w:t>
      </w:r>
      <w:r w:rsidR="007414E3">
        <w:rPr>
          <w:rFonts w:ascii="Garamond" w:hAnsi="Garamond"/>
          <w:lang w:eastAsia="en-US"/>
        </w:rPr>
        <w:t>5</w:t>
      </w:r>
      <w:r w:rsidRPr="00562FB4">
        <w:rPr>
          <w:rFonts w:ascii="Garamond" w:hAnsi="Garamond"/>
          <w:lang w:eastAsia="en-US"/>
        </w:rPr>
        <w:t>. godini</w:t>
      </w:r>
    </w:p>
    <w:p w14:paraId="638EF050" w14:textId="77777777" w:rsidR="00023404" w:rsidRPr="00562FB4" w:rsidRDefault="00023404" w:rsidP="009F339C">
      <w:pPr>
        <w:pStyle w:val="Bezproreda1"/>
        <w:rPr>
          <w:rFonts w:ascii="Garamond" w:eastAsia="Calibri" w:hAnsi="Garamond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678"/>
        <w:gridCol w:w="1843"/>
        <w:gridCol w:w="1762"/>
      </w:tblGrid>
      <w:tr w:rsidR="00E83E00" w:rsidRPr="006019DB" w14:paraId="35E3BE29" w14:textId="77777777" w:rsidTr="00575C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BB3A5" w14:textId="77777777" w:rsidR="00E83E00" w:rsidRPr="006019DB" w:rsidRDefault="00E83E00" w:rsidP="00615EC7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6019DB">
              <w:rPr>
                <w:rFonts w:ascii="Garamond" w:hAnsi="Garamond"/>
                <w:sz w:val="22"/>
                <w:szCs w:val="22"/>
              </w:rPr>
              <w:t>Red  broj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78128" w14:textId="77777777" w:rsidR="00E83E00" w:rsidRPr="006019DB" w:rsidRDefault="00E83E00" w:rsidP="00615EC7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6019DB">
              <w:rPr>
                <w:rFonts w:ascii="Garamond" w:hAnsi="Garamond"/>
                <w:sz w:val="22"/>
                <w:szCs w:val="22"/>
              </w:rPr>
              <w:t>OPIS POZICIJE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72A88F" w14:textId="77777777" w:rsidR="00E83E00" w:rsidRPr="006019DB" w:rsidRDefault="00E83E00" w:rsidP="00615EC7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6019DB">
              <w:rPr>
                <w:rFonts w:ascii="Garamond" w:hAnsi="Garamond"/>
                <w:sz w:val="22"/>
                <w:szCs w:val="22"/>
              </w:rPr>
              <w:t>REALIZIRANO</w:t>
            </w:r>
          </w:p>
          <w:p w14:paraId="08B9454D" w14:textId="79097CE7" w:rsidR="00E83E00" w:rsidRPr="006019DB" w:rsidRDefault="00E83E00" w:rsidP="00615EC7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6019DB">
              <w:rPr>
                <w:rFonts w:ascii="Garamond" w:hAnsi="Garamond"/>
                <w:sz w:val="22"/>
                <w:szCs w:val="22"/>
              </w:rPr>
              <w:t>u 20</w:t>
            </w:r>
            <w:r w:rsidR="00EA57D8" w:rsidRPr="006019DB">
              <w:rPr>
                <w:rFonts w:ascii="Garamond" w:hAnsi="Garamond"/>
                <w:sz w:val="22"/>
                <w:szCs w:val="22"/>
              </w:rPr>
              <w:t>2</w:t>
            </w:r>
            <w:r w:rsidR="007414E3">
              <w:rPr>
                <w:rFonts w:ascii="Garamond" w:hAnsi="Garamond"/>
                <w:sz w:val="22"/>
                <w:szCs w:val="22"/>
              </w:rPr>
              <w:t>5</w:t>
            </w:r>
            <w:r w:rsidRPr="006019DB">
              <w:rPr>
                <w:rFonts w:ascii="Garamond" w:hAnsi="Garamond"/>
                <w:sz w:val="22"/>
                <w:szCs w:val="22"/>
              </w:rPr>
              <w:t>. god. (kn)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A45C29" w14:textId="77777777" w:rsidR="00E83E00" w:rsidRPr="006019DB" w:rsidRDefault="00E83E00" w:rsidP="00615EC7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6019DB">
              <w:rPr>
                <w:rFonts w:ascii="Garamond" w:hAnsi="Garamond"/>
                <w:sz w:val="22"/>
                <w:szCs w:val="22"/>
              </w:rPr>
              <w:t>PLANIRANO</w:t>
            </w:r>
          </w:p>
          <w:p w14:paraId="2A706BC9" w14:textId="1A295514" w:rsidR="00E83E00" w:rsidRPr="006019DB" w:rsidRDefault="00E83E00" w:rsidP="00615EC7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6019DB">
              <w:rPr>
                <w:rFonts w:ascii="Garamond" w:hAnsi="Garamond"/>
                <w:sz w:val="22"/>
                <w:szCs w:val="22"/>
              </w:rPr>
              <w:t xml:space="preserve">u </w:t>
            </w:r>
            <w:r w:rsidR="00615E27">
              <w:rPr>
                <w:rFonts w:ascii="Garamond" w:hAnsi="Garamond"/>
                <w:sz w:val="22"/>
                <w:szCs w:val="22"/>
              </w:rPr>
              <w:t>202</w:t>
            </w:r>
            <w:r w:rsidR="007414E3">
              <w:rPr>
                <w:rFonts w:ascii="Garamond" w:hAnsi="Garamond"/>
                <w:sz w:val="22"/>
                <w:szCs w:val="22"/>
              </w:rPr>
              <w:t>6</w:t>
            </w:r>
            <w:r w:rsidRPr="006019DB">
              <w:rPr>
                <w:rFonts w:ascii="Garamond" w:hAnsi="Garamond"/>
                <w:sz w:val="22"/>
                <w:szCs w:val="22"/>
              </w:rPr>
              <w:t>. god. (kn)</w:t>
            </w:r>
          </w:p>
        </w:tc>
      </w:tr>
      <w:tr w:rsidR="00E83E00" w:rsidRPr="006019DB" w14:paraId="3358DD80" w14:textId="77777777" w:rsidTr="009F339C">
        <w:trPr>
          <w:cantSplit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2F0F3" w14:textId="77777777" w:rsidR="00E83E00" w:rsidRPr="006019DB" w:rsidRDefault="00E83E00" w:rsidP="00615EC7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6019DB">
              <w:rPr>
                <w:rFonts w:ascii="Garamond" w:hAnsi="Garamond"/>
                <w:sz w:val="22"/>
                <w:szCs w:val="22"/>
              </w:rPr>
              <w:t xml:space="preserve">1. </w:t>
            </w:r>
          </w:p>
        </w:tc>
        <w:tc>
          <w:tcPr>
            <w:tcW w:w="8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941C" w14:textId="77777777" w:rsidR="00E83E00" w:rsidRPr="006019DB" w:rsidRDefault="00E83E00" w:rsidP="00615EC7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6019DB">
              <w:rPr>
                <w:rFonts w:ascii="Garamond" w:hAnsi="Garamond"/>
                <w:sz w:val="22"/>
                <w:szCs w:val="22"/>
              </w:rPr>
              <w:t>STOŽER CIVILNE ZAŠTITE I POSTROJBE CZ (opće namjene)</w:t>
            </w:r>
          </w:p>
        </w:tc>
      </w:tr>
      <w:tr w:rsidR="00E83E00" w:rsidRPr="006019DB" w14:paraId="2B193FF4" w14:textId="77777777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63D8E" w14:textId="77777777" w:rsidR="00E83E00" w:rsidRPr="006019DB" w:rsidRDefault="00E83E00" w:rsidP="00615EC7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6A6C" w14:textId="77777777" w:rsidR="00E83E00" w:rsidRPr="006019DB" w:rsidRDefault="00E83E00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019DB">
              <w:rPr>
                <w:rFonts w:ascii="Garamond" w:hAnsi="Garamond"/>
                <w:b w:val="0"/>
                <w:bCs w:val="0"/>
                <w:sz w:val="22"/>
                <w:szCs w:val="22"/>
              </w:rPr>
              <w:t>-osiguranje uvjeta za evakuaciju, zbrinjavanje, sklanjanje i druge aktivnosti i mjere u sustavu civilne zaštite</w:t>
            </w:r>
          </w:p>
          <w:p w14:paraId="0FD37233" w14:textId="77777777" w:rsidR="00575C1F" w:rsidRPr="006019DB" w:rsidRDefault="00575C1F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D483" w14:textId="540C29F6" w:rsidR="00E83E00" w:rsidRPr="006019DB" w:rsidRDefault="00615E27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8919" w14:textId="46F34E52" w:rsidR="00E83E00" w:rsidRPr="006019DB" w:rsidRDefault="00615E27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10</w:t>
            </w:r>
            <w:r w:rsidR="00C8332B">
              <w:rPr>
                <w:rFonts w:ascii="Garamond" w:hAnsi="Garamond"/>
                <w:b w:val="0"/>
                <w:bCs w:val="0"/>
                <w:sz w:val="22"/>
                <w:szCs w:val="22"/>
              </w:rPr>
              <w:t>.000,00</w:t>
            </w:r>
          </w:p>
        </w:tc>
      </w:tr>
      <w:tr w:rsidR="00E83E00" w:rsidRPr="006019DB" w14:paraId="0AE32637" w14:textId="77777777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2C24" w14:textId="77777777" w:rsidR="00E83E00" w:rsidRPr="006019DB" w:rsidRDefault="00E83E00" w:rsidP="00615EC7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12E8" w14:textId="77777777" w:rsidR="00E83E00" w:rsidRPr="006019DB" w:rsidRDefault="00E83E00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019DB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-Stožer civilne zaštite </w:t>
            </w:r>
            <w:r w:rsidRPr="006019DB">
              <w:rPr>
                <w:rFonts w:ascii="Garamond" w:hAnsi="Garamond" w:cs="Calibri"/>
                <w:sz w:val="24"/>
                <w:szCs w:val="24"/>
                <w:lang w:eastAsia="en-US"/>
              </w:rPr>
              <w:t>- odore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201B" w14:textId="717FADE2" w:rsidR="00E83E00" w:rsidRPr="006019DB" w:rsidRDefault="00C8332B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83C5" w14:textId="5B412A83" w:rsidR="00386AB3" w:rsidRPr="006019DB" w:rsidRDefault="00C8332B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E83E00" w:rsidRPr="006019DB" w14:paraId="769A091C" w14:textId="77777777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DB305" w14:textId="77777777" w:rsidR="00E83E00" w:rsidRPr="006019DB" w:rsidRDefault="00E83E00" w:rsidP="00615EC7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92A5" w14:textId="6ED656C1" w:rsidR="00E83E00" w:rsidRPr="006019DB" w:rsidRDefault="00E83E00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019DB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-Postrojba  CZ opće namjene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96E2" w14:textId="59C0E8CE" w:rsidR="00E83E00" w:rsidRPr="006019DB" w:rsidRDefault="00C8332B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5F3A" w14:textId="67C931F5" w:rsidR="00E83E00" w:rsidRPr="006019DB" w:rsidRDefault="00C8332B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1.000,00</w:t>
            </w:r>
          </w:p>
        </w:tc>
      </w:tr>
      <w:tr w:rsidR="00E83E00" w:rsidRPr="006019DB" w14:paraId="5697D81B" w14:textId="77777777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C7D99" w14:textId="77777777" w:rsidR="00E83E00" w:rsidRPr="006019DB" w:rsidRDefault="00E83E00" w:rsidP="00615EC7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04F7" w14:textId="77777777" w:rsidR="00E83E00" w:rsidRPr="006019DB" w:rsidRDefault="00E83E00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019DB">
              <w:rPr>
                <w:rFonts w:ascii="Garamond" w:hAnsi="Garamond"/>
                <w:b w:val="0"/>
                <w:bCs w:val="0"/>
                <w:sz w:val="22"/>
                <w:szCs w:val="22"/>
              </w:rPr>
              <w:t>-Poslovi civilne zaštite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3BEB" w14:textId="640C112D" w:rsidR="00E83E00" w:rsidRPr="006019DB" w:rsidRDefault="00C8332B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6516" w14:textId="3687D292" w:rsidR="00E83E00" w:rsidRPr="006019DB" w:rsidRDefault="00C8332B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1.000,00</w:t>
            </w:r>
          </w:p>
        </w:tc>
      </w:tr>
      <w:tr w:rsidR="00E83E00" w:rsidRPr="006019DB" w14:paraId="7242B59A" w14:textId="77777777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A58DB" w14:textId="77777777" w:rsidR="00E83E00" w:rsidRPr="006019DB" w:rsidRDefault="00E83E00" w:rsidP="00615EC7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8341" w14:textId="77777777" w:rsidR="00E83E00" w:rsidRPr="006019DB" w:rsidRDefault="00E83E00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019DB">
              <w:rPr>
                <w:rFonts w:ascii="Garamond" w:hAnsi="Garamond"/>
                <w:b w:val="0"/>
                <w:bCs w:val="0"/>
                <w:sz w:val="22"/>
                <w:szCs w:val="22"/>
              </w:rPr>
              <w:t>-Procjena rizika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2934" w14:textId="1782ED2F" w:rsidR="00E83E00" w:rsidRPr="006019DB" w:rsidRDefault="007414E3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B2DE" w14:textId="47375DCD" w:rsidR="00E83E00" w:rsidRPr="006019DB" w:rsidRDefault="00615E27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</w:t>
            </w:r>
            <w:r w:rsidR="00C8332B">
              <w:rPr>
                <w:rFonts w:ascii="Garamond" w:hAnsi="Garamond"/>
                <w:b w:val="0"/>
                <w:bCs w:val="0"/>
                <w:sz w:val="22"/>
                <w:szCs w:val="22"/>
              </w:rPr>
              <w:t>.000,00</w:t>
            </w:r>
          </w:p>
        </w:tc>
      </w:tr>
      <w:tr w:rsidR="00E83E00" w:rsidRPr="006019DB" w14:paraId="745020B5" w14:textId="77777777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DD5AD" w14:textId="77777777" w:rsidR="00E83E00" w:rsidRPr="006019DB" w:rsidRDefault="00E83E00" w:rsidP="00615EC7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03B8" w14:textId="77777777" w:rsidR="00E83E00" w:rsidRPr="006019DB" w:rsidRDefault="00E83E00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019DB">
              <w:rPr>
                <w:rFonts w:ascii="Garamond" w:hAnsi="Garamond"/>
                <w:b w:val="0"/>
                <w:bCs w:val="0"/>
                <w:sz w:val="22"/>
                <w:szCs w:val="22"/>
              </w:rPr>
              <w:t>- vježba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9AB0" w14:textId="56253B62" w:rsidR="00E83E00" w:rsidRPr="006019DB" w:rsidRDefault="00C8332B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1A8C" w14:textId="14F819D5" w:rsidR="00E83E00" w:rsidRPr="006019DB" w:rsidRDefault="00C8332B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1.000,00</w:t>
            </w:r>
          </w:p>
        </w:tc>
      </w:tr>
      <w:tr w:rsidR="00E83E00" w:rsidRPr="006019DB" w14:paraId="64A588A7" w14:textId="77777777" w:rsidTr="00575C1F">
        <w:trPr>
          <w:cantSplit/>
          <w:trHeight w:val="555"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3B445" w14:textId="77777777" w:rsidR="00E83E00" w:rsidRPr="006019DB" w:rsidRDefault="00E83E00" w:rsidP="00615EC7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7FED" w14:textId="77777777" w:rsidR="00E83E00" w:rsidRPr="006019DB" w:rsidRDefault="00E83E00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6019DB">
              <w:rPr>
                <w:rFonts w:ascii="Garamond" w:hAnsi="Garamond"/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6019DB">
              <w:rPr>
                <w:rFonts w:ascii="Garamond" w:hAnsi="Garamond"/>
                <w:b w:val="0"/>
                <w:bCs w:val="0"/>
                <w:sz w:val="22"/>
                <w:szCs w:val="22"/>
              </w:rPr>
              <w:t>Smotriranje</w:t>
            </w:r>
            <w:proofErr w:type="spellEnd"/>
            <w:r w:rsidRPr="006019DB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postrojbe opće namjene i vježba</w:t>
            </w:r>
          </w:p>
          <w:p w14:paraId="74637E29" w14:textId="77777777" w:rsidR="00575C1F" w:rsidRPr="006019DB" w:rsidRDefault="00575C1F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EDA5" w14:textId="5D85C847" w:rsidR="00E83E00" w:rsidRPr="006019DB" w:rsidRDefault="00C8332B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AB6F" w14:textId="11B71E75" w:rsidR="00E83E00" w:rsidRPr="006019DB" w:rsidRDefault="00C8332B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1.000,00</w:t>
            </w:r>
          </w:p>
        </w:tc>
      </w:tr>
      <w:tr w:rsidR="00E83E00" w:rsidRPr="006019DB" w14:paraId="61DDE945" w14:textId="77777777" w:rsidTr="00575C1F">
        <w:trPr>
          <w:cantSplit/>
          <w:trHeight w:val="255"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86BE0" w14:textId="77777777" w:rsidR="00E83E00" w:rsidRPr="006019DB" w:rsidRDefault="00E83E00" w:rsidP="00615EC7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37DB" w14:textId="77777777" w:rsidR="00E83E00" w:rsidRPr="006019DB" w:rsidRDefault="00E83E00" w:rsidP="00615EC7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6019DB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 redovno tekuće ažuriranje priloga i podataka iz sadržaja dokumenata – </w:t>
            </w:r>
            <w:r w:rsidRPr="006019DB">
              <w:rPr>
                <w:rFonts w:ascii="Garamond" w:hAnsi="Garamond"/>
                <w:bCs w:val="0"/>
                <w:sz w:val="22"/>
                <w:szCs w:val="22"/>
              </w:rPr>
              <w:t>Čl. 17 st. 3. zakona</w:t>
            </w:r>
          </w:p>
          <w:p w14:paraId="5B9EB156" w14:textId="77777777" w:rsidR="00575C1F" w:rsidRPr="006019DB" w:rsidRDefault="00575C1F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15D8" w14:textId="72B83FE9" w:rsidR="00E83E00" w:rsidRPr="006019DB" w:rsidRDefault="007414E3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3.500,00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E4FE" w14:textId="38E2A6F5" w:rsidR="00E83E00" w:rsidRPr="006019DB" w:rsidRDefault="00615E27" w:rsidP="00615EC7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5</w:t>
            </w:r>
            <w:r w:rsidR="00C8332B">
              <w:rPr>
                <w:rFonts w:ascii="Garamond" w:hAnsi="Garamond"/>
                <w:b w:val="0"/>
                <w:bCs w:val="0"/>
                <w:sz w:val="22"/>
                <w:szCs w:val="22"/>
              </w:rPr>
              <w:t>.000,00</w:t>
            </w:r>
          </w:p>
        </w:tc>
      </w:tr>
      <w:tr w:rsidR="00E83E00" w:rsidRPr="006019DB" w14:paraId="50AFA355" w14:textId="77777777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E5CB" w14:textId="77777777" w:rsidR="00E83E00" w:rsidRPr="006019DB" w:rsidRDefault="00E83E00" w:rsidP="00615EC7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5B89" w14:textId="77777777" w:rsidR="00E83E00" w:rsidRPr="006019DB" w:rsidRDefault="00E83E00" w:rsidP="00615EC7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6019DB">
              <w:rPr>
                <w:rFonts w:ascii="Garamond" w:hAnsi="Garamond"/>
                <w:bCs w:val="0"/>
                <w:sz w:val="22"/>
                <w:szCs w:val="22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78D9" w14:textId="426D38F5" w:rsidR="00E83E00" w:rsidRPr="006019DB" w:rsidRDefault="007414E3" w:rsidP="00615EC7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Cs w:val="0"/>
                <w:sz w:val="22"/>
                <w:szCs w:val="22"/>
              </w:rPr>
              <w:t>3.500,00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141E" w14:textId="3175461B" w:rsidR="00E83E00" w:rsidRPr="006019DB" w:rsidRDefault="00C8332B" w:rsidP="00615EC7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Cs w:val="0"/>
                <w:sz w:val="22"/>
                <w:szCs w:val="22"/>
              </w:rPr>
              <w:t>1</w:t>
            </w:r>
            <w:r w:rsidR="00615E27">
              <w:rPr>
                <w:rFonts w:ascii="Garamond" w:hAnsi="Garamond"/>
                <w:bCs w:val="0"/>
                <w:sz w:val="22"/>
                <w:szCs w:val="22"/>
              </w:rPr>
              <w:t>0</w:t>
            </w:r>
            <w:r>
              <w:rPr>
                <w:rFonts w:ascii="Garamond" w:hAnsi="Garamond"/>
                <w:bCs w:val="0"/>
                <w:sz w:val="22"/>
                <w:szCs w:val="22"/>
              </w:rPr>
              <w:t>.000,00</w:t>
            </w:r>
          </w:p>
        </w:tc>
      </w:tr>
    </w:tbl>
    <w:p w14:paraId="5DA44BD3" w14:textId="50216391" w:rsidR="00C8332B" w:rsidRDefault="00C8332B" w:rsidP="00111B35">
      <w:pPr>
        <w:spacing w:after="0" w:line="240" w:lineRule="auto"/>
        <w:jc w:val="both"/>
        <w:rPr>
          <w:rFonts w:ascii="Garamond" w:eastAsia="Calibri" w:hAnsi="Garamond" w:cs="Calibri"/>
          <w:lang w:eastAsia="en-US"/>
        </w:rPr>
      </w:pPr>
    </w:p>
    <w:p w14:paraId="62DC7935" w14:textId="77777777" w:rsidR="009D1793" w:rsidRDefault="009D1793" w:rsidP="00111B35">
      <w:pPr>
        <w:spacing w:after="0" w:line="240" w:lineRule="auto"/>
        <w:jc w:val="both"/>
        <w:rPr>
          <w:rFonts w:ascii="Garamond" w:eastAsia="Calibri" w:hAnsi="Garamond" w:cs="Calibri"/>
          <w:lang w:eastAsia="en-US"/>
        </w:rPr>
      </w:pPr>
    </w:p>
    <w:p w14:paraId="2D5E748A" w14:textId="77777777" w:rsidR="0081147B" w:rsidRDefault="0081147B" w:rsidP="00111B35">
      <w:pPr>
        <w:spacing w:after="0" w:line="240" w:lineRule="auto"/>
        <w:jc w:val="both"/>
        <w:rPr>
          <w:rFonts w:ascii="Garamond" w:eastAsia="Calibri" w:hAnsi="Garamond" w:cs="Calibri"/>
          <w:lang w:eastAsia="en-US"/>
        </w:rPr>
      </w:pPr>
    </w:p>
    <w:p w14:paraId="7B1F761D" w14:textId="34CEA54E" w:rsidR="001E09B1" w:rsidRPr="006019DB" w:rsidRDefault="008C0A7F" w:rsidP="00111B35">
      <w:pPr>
        <w:shd w:val="clear" w:color="auto" w:fill="FFFFFF"/>
        <w:spacing w:after="0" w:line="240" w:lineRule="auto"/>
        <w:jc w:val="both"/>
        <w:rPr>
          <w:rFonts w:ascii="Garamond" w:eastAsia="Calibri" w:hAnsi="Garamond" w:cs="Calibri"/>
          <w:spacing w:val="-5"/>
          <w:sz w:val="24"/>
          <w:szCs w:val="24"/>
          <w:lang w:eastAsia="en-US"/>
        </w:rPr>
      </w:pPr>
      <w:r>
        <w:rPr>
          <w:rFonts w:ascii="Garamond" w:eastAsia="Calibri" w:hAnsi="Garamond" w:cs="Calibri"/>
          <w:spacing w:val="-5"/>
          <w:sz w:val="24"/>
          <w:szCs w:val="24"/>
          <w:lang w:eastAsia="en-US"/>
        </w:rPr>
        <w:t>KLASA:</w:t>
      </w:r>
      <w:r w:rsidR="000B3903">
        <w:rPr>
          <w:rFonts w:ascii="Garamond" w:eastAsia="Calibri" w:hAnsi="Garamond" w:cs="Calibri"/>
          <w:spacing w:val="-5"/>
          <w:sz w:val="24"/>
          <w:szCs w:val="24"/>
          <w:lang w:eastAsia="en-US"/>
        </w:rPr>
        <w:t>240-01/25-01/10</w:t>
      </w:r>
      <w:r w:rsidR="001E09B1" w:rsidRPr="006019DB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 w:rsidR="001E09B1" w:rsidRPr="006019DB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 w:rsidR="001E09B1" w:rsidRPr="006019DB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  <w:t xml:space="preserve">    </w:t>
      </w:r>
    </w:p>
    <w:p w14:paraId="0103207D" w14:textId="14816D85" w:rsidR="001E09B1" w:rsidRPr="006019DB" w:rsidRDefault="008C0A7F" w:rsidP="00111B35">
      <w:pPr>
        <w:shd w:val="clear" w:color="auto" w:fill="FFFFFF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pacing w:val="-5"/>
          <w:sz w:val="24"/>
          <w:szCs w:val="24"/>
          <w:lang w:eastAsia="en-US"/>
        </w:rPr>
        <w:t>URBROJ:</w:t>
      </w:r>
      <w:r w:rsidR="000B3903">
        <w:rPr>
          <w:rFonts w:ascii="Garamond" w:eastAsia="Calibri" w:hAnsi="Garamond" w:cs="Calibri"/>
          <w:spacing w:val="-5"/>
          <w:sz w:val="24"/>
          <w:szCs w:val="24"/>
          <w:lang w:eastAsia="en-US"/>
        </w:rPr>
        <w:t>238-3</w:t>
      </w:r>
      <w:r w:rsidR="00A5225D">
        <w:rPr>
          <w:rFonts w:ascii="Garamond" w:eastAsia="Calibri" w:hAnsi="Garamond" w:cs="Calibri"/>
          <w:spacing w:val="-5"/>
          <w:sz w:val="24"/>
          <w:szCs w:val="24"/>
          <w:lang w:eastAsia="en-US"/>
        </w:rPr>
        <w:t>36</w:t>
      </w:r>
      <w:r w:rsidR="000B3903">
        <w:rPr>
          <w:rFonts w:ascii="Garamond" w:eastAsia="Calibri" w:hAnsi="Garamond" w:cs="Calibri"/>
          <w:spacing w:val="-5"/>
          <w:sz w:val="24"/>
          <w:szCs w:val="24"/>
          <w:lang w:eastAsia="en-US"/>
        </w:rPr>
        <w:t>-01-25-01</w:t>
      </w:r>
    </w:p>
    <w:p w14:paraId="191BF67D" w14:textId="4C0D9889" w:rsidR="00837CC6" w:rsidRDefault="00BF1833" w:rsidP="0041533E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Orle</w:t>
      </w:r>
      <w:r w:rsidR="001E09B1" w:rsidRPr="006019DB">
        <w:rPr>
          <w:rFonts w:ascii="Garamond" w:eastAsia="Calibri" w:hAnsi="Garamond" w:cs="Calibri"/>
          <w:sz w:val="24"/>
          <w:szCs w:val="24"/>
          <w:lang w:eastAsia="en-US"/>
        </w:rPr>
        <w:t xml:space="preserve">, </w:t>
      </w:r>
      <w:r w:rsidR="007414E3">
        <w:rPr>
          <w:rFonts w:ascii="Garamond" w:eastAsia="Calibri" w:hAnsi="Garamond" w:cs="Calibri"/>
          <w:sz w:val="24"/>
          <w:szCs w:val="24"/>
          <w:lang w:eastAsia="en-US"/>
        </w:rPr>
        <w:t xml:space="preserve">9.12.2025. godine   </w:t>
      </w:r>
      <w:r w:rsidR="00DF596D" w:rsidRPr="006019DB">
        <w:rPr>
          <w:rFonts w:ascii="Garamond" w:eastAsia="Calibri" w:hAnsi="Garamond" w:cs="Calibri"/>
          <w:sz w:val="24"/>
          <w:szCs w:val="24"/>
          <w:lang w:eastAsia="en-US"/>
        </w:rPr>
        <w:t xml:space="preserve">           </w:t>
      </w:r>
      <w:r w:rsidR="000258EC">
        <w:rPr>
          <w:rFonts w:ascii="Garamond" w:eastAsia="Calibri" w:hAnsi="Garamond" w:cs="Calibri"/>
          <w:sz w:val="24"/>
          <w:szCs w:val="24"/>
          <w:lang w:eastAsia="en-US"/>
        </w:rPr>
        <w:tab/>
      </w:r>
      <w:r w:rsidR="000258EC">
        <w:rPr>
          <w:rFonts w:ascii="Garamond" w:eastAsia="Calibri" w:hAnsi="Garamond" w:cs="Calibri"/>
          <w:sz w:val="24"/>
          <w:szCs w:val="24"/>
          <w:lang w:eastAsia="en-US"/>
        </w:rPr>
        <w:tab/>
      </w:r>
      <w:r w:rsidR="007414E3">
        <w:rPr>
          <w:rFonts w:ascii="Garamond" w:eastAsia="Calibri" w:hAnsi="Garamond" w:cs="Calibri"/>
          <w:sz w:val="24"/>
          <w:szCs w:val="24"/>
          <w:lang w:eastAsia="en-US"/>
        </w:rPr>
        <w:t xml:space="preserve">                      </w:t>
      </w:r>
      <w:r w:rsidR="00166478">
        <w:rPr>
          <w:rFonts w:ascii="Garamond" w:eastAsia="Calibri" w:hAnsi="Garamond" w:cs="Calibri"/>
          <w:sz w:val="24"/>
          <w:szCs w:val="24"/>
          <w:lang w:eastAsia="en-US"/>
        </w:rPr>
        <w:t xml:space="preserve"> </w:t>
      </w:r>
      <w:r w:rsidR="001E09B1" w:rsidRPr="006019DB">
        <w:rPr>
          <w:rFonts w:ascii="Garamond" w:eastAsia="Calibri" w:hAnsi="Garamond" w:cs="Calibri"/>
          <w:sz w:val="24"/>
          <w:szCs w:val="24"/>
          <w:lang w:eastAsia="en-US"/>
        </w:rPr>
        <w:t>Predsjednik Općinskog vijeća</w:t>
      </w:r>
      <w:r w:rsidR="00023404">
        <w:rPr>
          <w:rFonts w:ascii="Garamond" w:eastAsia="Calibri" w:hAnsi="Garamond" w:cs="Calibri"/>
          <w:sz w:val="24"/>
          <w:szCs w:val="24"/>
          <w:lang w:eastAsia="en-US"/>
        </w:rPr>
        <w:t>:</w:t>
      </w:r>
    </w:p>
    <w:p w14:paraId="4380AE41" w14:textId="77777777" w:rsidR="000258EC" w:rsidRDefault="000258EC" w:rsidP="00111B35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3E269D14" w14:textId="136CD3F1" w:rsidR="00023404" w:rsidRPr="006019DB" w:rsidRDefault="00023404" w:rsidP="00111B35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 xml:space="preserve">                                                                                   </w:t>
      </w:r>
      <w:r w:rsidR="00C25F46">
        <w:rPr>
          <w:rFonts w:ascii="Garamond" w:eastAsia="Calibri" w:hAnsi="Garamond" w:cs="Calibri"/>
          <w:sz w:val="24"/>
          <w:szCs w:val="24"/>
          <w:lang w:eastAsia="en-US"/>
        </w:rPr>
        <w:t xml:space="preserve"> </w:t>
      </w:r>
      <w:r w:rsidR="000258EC">
        <w:rPr>
          <w:rFonts w:ascii="Garamond" w:eastAsia="Calibri" w:hAnsi="Garamond" w:cs="Calibri"/>
          <w:sz w:val="24"/>
          <w:szCs w:val="24"/>
          <w:lang w:eastAsia="en-US"/>
        </w:rPr>
        <w:t xml:space="preserve">                   </w:t>
      </w:r>
      <w:r w:rsidR="00C25F46">
        <w:rPr>
          <w:rFonts w:ascii="Garamond" w:eastAsia="Calibri" w:hAnsi="Garamond" w:cs="Calibri"/>
          <w:sz w:val="24"/>
          <w:szCs w:val="24"/>
          <w:lang w:eastAsia="en-US"/>
        </w:rPr>
        <w:t xml:space="preserve"> Dražen Podlejan</w:t>
      </w:r>
    </w:p>
    <w:sectPr w:rsidR="00023404" w:rsidRPr="006019DB" w:rsidSect="00E84D6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58F6" w14:textId="77777777" w:rsidR="00EE1C24" w:rsidRDefault="00EE1C24" w:rsidP="0098226F">
      <w:pPr>
        <w:spacing w:after="0" w:line="240" w:lineRule="auto"/>
      </w:pPr>
      <w:r>
        <w:separator/>
      </w:r>
    </w:p>
  </w:endnote>
  <w:endnote w:type="continuationSeparator" w:id="0">
    <w:p w14:paraId="0F62D452" w14:textId="77777777" w:rsidR="00EE1C24" w:rsidRDefault="00EE1C24" w:rsidP="0098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charset w:val="00"/>
    <w:family w:val="swiss"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AB13" w14:textId="2E1FFF29" w:rsidR="00615EC7" w:rsidRDefault="00615EC7">
    <w:pPr>
      <w:pStyle w:val="Podnoje"/>
      <w:jc w:val="right"/>
    </w:pPr>
  </w:p>
  <w:p w14:paraId="2937F33C" w14:textId="77777777" w:rsidR="00615EC7" w:rsidRDefault="00615E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D6E5" w14:textId="77777777" w:rsidR="00EE1C24" w:rsidRDefault="00EE1C24" w:rsidP="0098226F">
      <w:pPr>
        <w:spacing w:after="0" w:line="240" w:lineRule="auto"/>
      </w:pPr>
      <w:r>
        <w:separator/>
      </w:r>
    </w:p>
  </w:footnote>
  <w:footnote w:type="continuationSeparator" w:id="0">
    <w:p w14:paraId="61828972" w14:textId="77777777" w:rsidR="00EE1C24" w:rsidRDefault="00EE1C24" w:rsidP="00982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72"/>
      <w:gridCol w:w="1400"/>
    </w:tblGrid>
    <w:tr w:rsidR="00615EC7" w14:paraId="7E5E0A24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4"/>
            <w:szCs w:val="24"/>
          </w:rPr>
          <w:alias w:val="Naslov"/>
          <w:id w:val="175177315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140B5CA" w14:textId="77777777" w:rsidR="00615EC7" w:rsidRPr="00154EC8" w:rsidRDefault="00615EC7">
              <w:pPr>
                <w:pStyle w:val="Zaglavlje"/>
                <w:jc w:val="right"/>
                <w:rPr>
                  <w:rFonts w:asciiTheme="majorHAnsi" w:eastAsiaTheme="majorEastAsia" w:hAnsiTheme="majorHAnsi" w:cstheme="majorBidi"/>
                  <w:i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4"/>
                  <w:szCs w:val="24"/>
                </w:rPr>
                <w:t>Analiza stanja sustava civilne zaštite</w:t>
              </w:r>
            </w:p>
          </w:tc>
        </w:sdtContent>
      </w:sdt>
      <w:tc>
        <w:tcPr>
          <w:tcW w:w="1105" w:type="dxa"/>
        </w:tcPr>
        <w:p w14:paraId="3A8AEACA" w14:textId="60F07DF5" w:rsidR="00615EC7" w:rsidRPr="00154EC8" w:rsidRDefault="0023075B" w:rsidP="00D15A38">
          <w:pPr>
            <w:pStyle w:val="Zaglavlj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51CF8F3" wp14:editId="438726B1">
                <wp:extent cx="733425" cy="819150"/>
                <wp:effectExtent l="0" t="0" r="9525" b="0"/>
                <wp:docPr id="1363364430" name="Slika 1363364430" descr="orle_grb6_Page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0" descr="orle_grb6_Page_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B80135" w14:textId="77777777" w:rsidR="00615EC7" w:rsidRDefault="00615EC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BD6"/>
      </v:shape>
    </w:pict>
  </w:numPicBullet>
  <w:abstractNum w:abstractNumId="0" w15:restartNumberingAfterBreak="0">
    <w:nsid w:val="00DF1224"/>
    <w:multiLevelType w:val="hybridMultilevel"/>
    <w:tmpl w:val="96BC4732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562DF7"/>
    <w:multiLevelType w:val="hybridMultilevel"/>
    <w:tmpl w:val="E8C2EBAC"/>
    <w:lvl w:ilvl="0" w:tplc="4E1AB08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72768"/>
    <w:multiLevelType w:val="hybridMultilevel"/>
    <w:tmpl w:val="CFC426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07F7"/>
    <w:multiLevelType w:val="hybridMultilevel"/>
    <w:tmpl w:val="85848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C5479"/>
    <w:multiLevelType w:val="hybridMultilevel"/>
    <w:tmpl w:val="40D44F9E"/>
    <w:lvl w:ilvl="0" w:tplc="5120BFA8">
      <w:start w:val="1"/>
      <w:numFmt w:val="bullet"/>
      <w:lvlText w:val="-"/>
      <w:lvlJc w:val="left"/>
      <w:pPr>
        <w:ind w:left="294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0CB51C39"/>
    <w:multiLevelType w:val="hybridMultilevel"/>
    <w:tmpl w:val="FD822A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B4760"/>
    <w:multiLevelType w:val="hybridMultilevel"/>
    <w:tmpl w:val="E73EC8F2"/>
    <w:lvl w:ilvl="0" w:tplc="212013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D3B64"/>
    <w:multiLevelType w:val="hybridMultilevel"/>
    <w:tmpl w:val="447E1B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E0BBE"/>
    <w:multiLevelType w:val="multilevel"/>
    <w:tmpl w:val="49D4A1E8"/>
    <w:numStyleLink w:val="Razinskipopis"/>
  </w:abstractNum>
  <w:abstractNum w:abstractNumId="9" w15:restartNumberingAfterBreak="0">
    <w:nsid w:val="1F6A6F7F"/>
    <w:multiLevelType w:val="hybridMultilevel"/>
    <w:tmpl w:val="3748477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B32B54"/>
    <w:multiLevelType w:val="multilevel"/>
    <w:tmpl w:val="49D4A1E8"/>
    <w:styleLink w:val="Razinskipopis"/>
    <w:lvl w:ilvl="0">
      <w:start w:val="1"/>
      <w:numFmt w:val="decimal"/>
      <w:pStyle w:val="Razina1"/>
      <w:suff w:val="space"/>
      <w:lvlText w:val="%1."/>
      <w:lvlJc w:val="left"/>
      <w:pPr>
        <w:ind w:left="0" w:firstLine="0"/>
      </w:pPr>
      <w:rPr>
        <w:rFonts w:asciiTheme="minorHAnsi" w:hAnsiTheme="minorHAnsi" w:hint="default"/>
        <w:b/>
        <w:i/>
        <w:sz w:val="32"/>
      </w:rPr>
    </w:lvl>
    <w:lvl w:ilvl="1">
      <w:start w:val="1"/>
      <w:numFmt w:val="decimal"/>
      <w:pStyle w:val="Razina2"/>
      <w:suff w:val="space"/>
      <w:lvlText w:val="%1.%2."/>
      <w:lvlJc w:val="left"/>
      <w:pPr>
        <w:ind w:left="0" w:firstLine="0"/>
      </w:pPr>
      <w:rPr>
        <w:rFonts w:asciiTheme="minorHAnsi" w:hAnsiTheme="minorHAnsi" w:hint="default"/>
        <w:b/>
        <w:i/>
        <w:sz w:val="24"/>
      </w:rPr>
    </w:lvl>
    <w:lvl w:ilvl="2">
      <w:start w:val="1"/>
      <w:numFmt w:val="decimal"/>
      <w:pStyle w:val="Razina3"/>
      <w:suff w:val="space"/>
      <w:lvlText w:val="%1.%2.%3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3">
      <w:start w:val="1"/>
      <w:numFmt w:val="decimal"/>
      <w:pStyle w:val="Razina4"/>
      <w:suff w:val="space"/>
      <w:lvlText w:val="%1.%2.%3.%4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4">
      <w:start w:val="1"/>
      <w:numFmt w:val="decimal"/>
      <w:pStyle w:val="Razina5"/>
      <w:suff w:val="space"/>
      <w:lvlText w:val="%1.%2.%3.%4.%5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01A3F"/>
    <w:multiLevelType w:val="multilevel"/>
    <w:tmpl w:val="193C5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6646"/>
    <w:multiLevelType w:val="hybridMultilevel"/>
    <w:tmpl w:val="A7C01F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46CB6"/>
    <w:multiLevelType w:val="hybridMultilevel"/>
    <w:tmpl w:val="193C5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114D8"/>
    <w:multiLevelType w:val="hybridMultilevel"/>
    <w:tmpl w:val="8B8CF2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E4051"/>
    <w:multiLevelType w:val="hybridMultilevel"/>
    <w:tmpl w:val="05A868E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405B9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DCD126A"/>
    <w:multiLevelType w:val="hybridMultilevel"/>
    <w:tmpl w:val="1DFCC0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1E53DD"/>
    <w:multiLevelType w:val="hybridMultilevel"/>
    <w:tmpl w:val="B0DEE1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078E0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5250F2"/>
    <w:multiLevelType w:val="hybridMultilevel"/>
    <w:tmpl w:val="68F04124"/>
    <w:lvl w:ilvl="0" w:tplc="13A605A8">
      <w:numFmt w:val="bullet"/>
      <w:lvlText w:val="–"/>
      <w:lvlJc w:val="left"/>
      <w:pPr>
        <w:ind w:left="1578" w:hanging="87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126057E"/>
    <w:multiLevelType w:val="hybridMultilevel"/>
    <w:tmpl w:val="E6E0AC10"/>
    <w:lvl w:ilvl="0" w:tplc="4E1AB08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C3872"/>
    <w:multiLevelType w:val="hybridMultilevel"/>
    <w:tmpl w:val="658E830C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5380D"/>
    <w:multiLevelType w:val="hybridMultilevel"/>
    <w:tmpl w:val="5C50C704"/>
    <w:lvl w:ilvl="0" w:tplc="EF8A0208">
      <w:start w:val="1"/>
      <w:numFmt w:val="decimal"/>
      <w:lvlText w:val="%1."/>
      <w:lvlJc w:val="left"/>
      <w:pPr>
        <w:ind w:left="1080" w:hanging="360"/>
      </w:pPr>
      <w:rPr>
        <w:rFonts w:cs="TimesNewRoman,Bold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865958"/>
    <w:multiLevelType w:val="hybridMultilevel"/>
    <w:tmpl w:val="E1AAFB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B0F85"/>
    <w:multiLevelType w:val="hybridMultilevel"/>
    <w:tmpl w:val="5B3A2C9C"/>
    <w:lvl w:ilvl="0" w:tplc="9A86AA06">
      <w:start w:val="1"/>
      <w:numFmt w:val="decimal"/>
      <w:lvlText w:val="%1."/>
      <w:lvlJc w:val="left"/>
      <w:pPr>
        <w:ind w:left="720" w:hanging="360"/>
      </w:pPr>
      <w:rPr>
        <w:rFonts w:cs="TimesNew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36221"/>
    <w:multiLevelType w:val="multilevel"/>
    <w:tmpl w:val="985A3D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hint="default"/>
        <w:b/>
        <w:i/>
        <w:sz w:val="3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Theme="minorHAnsi" w:hAnsiTheme="minorHAnsi" w:hint="default"/>
        <w:b/>
        <w:i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7582355"/>
    <w:multiLevelType w:val="hybridMultilevel"/>
    <w:tmpl w:val="149E70F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045E9"/>
    <w:multiLevelType w:val="hybridMultilevel"/>
    <w:tmpl w:val="96D0535A"/>
    <w:lvl w:ilvl="0" w:tplc="7CF07F1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0AA2877"/>
    <w:multiLevelType w:val="hybridMultilevel"/>
    <w:tmpl w:val="E0049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E571C"/>
    <w:multiLevelType w:val="hybridMultilevel"/>
    <w:tmpl w:val="21C61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B6D07"/>
    <w:multiLevelType w:val="hybridMultilevel"/>
    <w:tmpl w:val="C8028A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34271"/>
    <w:multiLevelType w:val="hybridMultilevel"/>
    <w:tmpl w:val="191CBE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B2A0A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CD4229"/>
    <w:multiLevelType w:val="hybridMultilevel"/>
    <w:tmpl w:val="E686518C"/>
    <w:lvl w:ilvl="0" w:tplc="EF8A0208">
      <w:start w:val="1"/>
      <w:numFmt w:val="decimal"/>
      <w:lvlText w:val="%1."/>
      <w:lvlJc w:val="left"/>
      <w:pPr>
        <w:ind w:left="1080" w:hanging="360"/>
      </w:pPr>
      <w:rPr>
        <w:rFonts w:cs="TimesNewRoman,Bold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14B4D"/>
    <w:multiLevelType w:val="hybridMultilevel"/>
    <w:tmpl w:val="CAB63AA2"/>
    <w:lvl w:ilvl="0" w:tplc="37FE7D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40E74"/>
    <w:multiLevelType w:val="hybridMultilevel"/>
    <w:tmpl w:val="AC5A7186"/>
    <w:lvl w:ilvl="0" w:tplc="944A79EA">
      <w:start w:val="1"/>
      <w:numFmt w:val="bullet"/>
      <w:lvlText w:val="-"/>
      <w:lvlJc w:val="left"/>
      <w:pPr>
        <w:ind w:left="1113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9" w15:restartNumberingAfterBreak="0">
    <w:nsid w:val="7BC80C45"/>
    <w:multiLevelType w:val="hybridMultilevel"/>
    <w:tmpl w:val="D67A9B12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F53A6"/>
    <w:multiLevelType w:val="hybridMultilevel"/>
    <w:tmpl w:val="A7260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48521">
    <w:abstractNumId w:val="0"/>
  </w:num>
  <w:num w:numId="2" w16cid:durableId="1265067463">
    <w:abstractNumId w:val="21"/>
  </w:num>
  <w:num w:numId="3" w16cid:durableId="111168301">
    <w:abstractNumId w:val="28"/>
  </w:num>
  <w:num w:numId="4" w16cid:durableId="525800852">
    <w:abstractNumId w:val="2"/>
  </w:num>
  <w:num w:numId="5" w16cid:durableId="1051926891">
    <w:abstractNumId w:val="32"/>
  </w:num>
  <w:num w:numId="6" w16cid:durableId="789128002">
    <w:abstractNumId w:val="16"/>
  </w:num>
  <w:num w:numId="7" w16cid:durableId="17390141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4157066">
    <w:abstractNumId w:val="11"/>
  </w:num>
  <w:num w:numId="9" w16cid:durableId="1335915273">
    <w:abstractNumId w:val="14"/>
  </w:num>
  <w:num w:numId="10" w16cid:durableId="1108238928">
    <w:abstractNumId w:val="4"/>
  </w:num>
  <w:num w:numId="11" w16cid:durableId="1520663026">
    <w:abstractNumId w:val="37"/>
  </w:num>
  <w:num w:numId="12" w16cid:durableId="314801678">
    <w:abstractNumId w:val="12"/>
  </w:num>
  <w:num w:numId="13" w16cid:durableId="630523925">
    <w:abstractNumId w:val="18"/>
  </w:num>
  <w:num w:numId="14" w16cid:durableId="1054162342">
    <w:abstractNumId w:val="35"/>
  </w:num>
  <w:num w:numId="15" w16cid:durableId="1827162027">
    <w:abstractNumId w:val="20"/>
  </w:num>
  <w:num w:numId="16" w16cid:durableId="658658794">
    <w:abstractNumId w:val="7"/>
  </w:num>
  <w:num w:numId="17" w16cid:durableId="1129013356">
    <w:abstractNumId w:val="38"/>
  </w:num>
  <w:num w:numId="18" w16cid:durableId="1822648592">
    <w:abstractNumId w:val="34"/>
  </w:num>
  <w:num w:numId="19" w16cid:durableId="1525708636">
    <w:abstractNumId w:val="17"/>
  </w:num>
  <w:num w:numId="20" w16cid:durableId="716854887">
    <w:abstractNumId w:val="3"/>
  </w:num>
  <w:num w:numId="21" w16cid:durableId="781343474">
    <w:abstractNumId w:val="24"/>
  </w:num>
  <w:num w:numId="22" w16cid:durableId="801313814">
    <w:abstractNumId w:val="30"/>
  </w:num>
  <w:num w:numId="23" w16cid:durableId="264699990">
    <w:abstractNumId w:val="13"/>
  </w:num>
  <w:num w:numId="24" w16cid:durableId="1282107167">
    <w:abstractNumId w:val="26"/>
  </w:num>
  <w:num w:numId="25" w16cid:durableId="650867686">
    <w:abstractNumId w:val="36"/>
  </w:num>
  <w:num w:numId="26" w16cid:durableId="1250311785">
    <w:abstractNumId w:val="19"/>
  </w:num>
  <w:num w:numId="27" w16cid:durableId="1821195091">
    <w:abstractNumId w:val="25"/>
  </w:num>
  <w:num w:numId="28" w16cid:durableId="1662150273">
    <w:abstractNumId w:val="15"/>
  </w:num>
  <w:num w:numId="29" w16cid:durableId="980159110">
    <w:abstractNumId w:val="10"/>
  </w:num>
  <w:num w:numId="30" w16cid:durableId="254824809">
    <w:abstractNumId w:val="8"/>
    <w:lvlOverride w:ilvl="0">
      <w:lvl w:ilvl="0">
        <w:numFmt w:val="decimal"/>
        <w:pStyle w:val="Razina1"/>
        <w:lvlText w:val=""/>
        <w:lvlJc w:val="left"/>
      </w:lvl>
    </w:lvlOverride>
    <w:lvlOverride w:ilvl="1">
      <w:lvl w:ilvl="1">
        <w:start w:val="1"/>
        <w:numFmt w:val="decimal"/>
        <w:pStyle w:val="Razina2"/>
        <w:suff w:val="space"/>
        <w:lvlText w:val="%1.%2."/>
        <w:lvlJc w:val="left"/>
        <w:pPr>
          <w:ind w:left="0" w:firstLine="0"/>
        </w:pPr>
        <w:rPr>
          <w:rFonts w:asciiTheme="minorHAnsi" w:hAnsiTheme="minorHAnsi" w:hint="default"/>
          <w:b/>
          <w:i/>
          <w:sz w:val="24"/>
          <w:szCs w:val="24"/>
        </w:rPr>
      </w:lvl>
    </w:lvlOverride>
  </w:num>
  <w:num w:numId="31" w16cid:durableId="2082176281">
    <w:abstractNumId w:val="8"/>
  </w:num>
  <w:num w:numId="32" w16cid:durableId="1635404632">
    <w:abstractNumId w:val="1"/>
  </w:num>
  <w:num w:numId="33" w16cid:durableId="56511893">
    <w:abstractNumId w:val="22"/>
  </w:num>
  <w:num w:numId="34" w16cid:durableId="7173166">
    <w:abstractNumId w:val="9"/>
  </w:num>
  <w:num w:numId="35" w16cid:durableId="1453013311">
    <w:abstractNumId w:val="5"/>
  </w:num>
  <w:num w:numId="36" w16cid:durableId="491525598">
    <w:abstractNumId w:val="40"/>
  </w:num>
  <w:num w:numId="37" w16cid:durableId="548421139">
    <w:abstractNumId w:val="33"/>
  </w:num>
  <w:num w:numId="38" w16cid:durableId="986202146">
    <w:abstractNumId w:val="29"/>
  </w:num>
  <w:num w:numId="39" w16cid:durableId="913664789">
    <w:abstractNumId w:val="39"/>
  </w:num>
  <w:num w:numId="40" w16cid:durableId="1331832637">
    <w:abstractNumId w:val="27"/>
  </w:num>
  <w:num w:numId="41" w16cid:durableId="1124693404">
    <w:abstractNumId w:val="23"/>
  </w:num>
  <w:num w:numId="42" w16cid:durableId="97625512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13"/>
    <w:rsid w:val="00001176"/>
    <w:rsid w:val="00007A06"/>
    <w:rsid w:val="00013656"/>
    <w:rsid w:val="00023404"/>
    <w:rsid w:val="000258EC"/>
    <w:rsid w:val="00026234"/>
    <w:rsid w:val="00052CC0"/>
    <w:rsid w:val="00066F98"/>
    <w:rsid w:val="00080E3A"/>
    <w:rsid w:val="0008790F"/>
    <w:rsid w:val="000952C6"/>
    <w:rsid w:val="000B300F"/>
    <w:rsid w:val="000B3903"/>
    <w:rsid w:val="000B67DB"/>
    <w:rsid w:val="000B6B33"/>
    <w:rsid w:val="000D6FF0"/>
    <w:rsid w:val="00111B35"/>
    <w:rsid w:val="001221C7"/>
    <w:rsid w:val="00127F2B"/>
    <w:rsid w:val="00134A65"/>
    <w:rsid w:val="001528F0"/>
    <w:rsid w:val="00154EC8"/>
    <w:rsid w:val="00155959"/>
    <w:rsid w:val="00166478"/>
    <w:rsid w:val="00191089"/>
    <w:rsid w:val="00192CD1"/>
    <w:rsid w:val="001C2245"/>
    <w:rsid w:val="001C2C43"/>
    <w:rsid w:val="001C7A2B"/>
    <w:rsid w:val="001C7F6F"/>
    <w:rsid w:val="001D6D6E"/>
    <w:rsid w:val="001D74F3"/>
    <w:rsid w:val="001E09B1"/>
    <w:rsid w:val="00213348"/>
    <w:rsid w:val="00214D8A"/>
    <w:rsid w:val="002276EE"/>
    <w:rsid w:val="0023075B"/>
    <w:rsid w:val="00234452"/>
    <w:rsid w:val="0024032B"/>
    <w:rsid w:val="00244500"/>
    <w:rsid w:val="00277A7B"/>
    <w:rsid w:val="00291771"/>
    <w:rsid w:val="00296385"/>
    <w:rsid w:val="002A0CC2"/>
    <w:rsid w:val="002A21D1"/>
    <w:rsid w:val="002A28D2"/>
    <w:rsid w:val="002A5D56"/>
    <w:rsid w:val="002D0E05"/>
    <w:rsid w:val="002D1601"/>
    <w:rsid w:val="002E61AD"/>
    <w:rsid w:val="002F51B9"/>
    <w:rsid w:val="00323D73"/>
    <w:rsid w:val="00323DED"/>
    <w:rsid w:val="003346B1"/>
    <w:rsid w:val="00341E0B"/>
    <w:rsid w:val="00342A9B"/>
    <w:rsid w:val="00352C83"/>
    <w:rsid w:val="003762FD"/>
    <w:rsid w:val="00386AB3"/>
    <w:rsid w:val="003930AB"/>
    <w:rsid w:val="0039503C"/>
    <w:rsid w:val="003A46E3"/>
    <w:rsid w:val="003A5160"/>
    <w:rsid w:val="003A6033"/>
    <w:rsid w:val="003D2C9C"/>
    <w:rsid w:val="003D3697"/>
    <w:rsid w:val="003E7C26"/>
    <w:rsid w:val="003F73DB"/>
    <w:rsid w:val="0041533E"/>
    <w:rsid w:val="00415700"/>
    <w:rsid w:val="0043752E"/>
    <w:rsid w:val="0045310F"/>
    <w:rsid w:val="004649E7"/>
    <w:rsid w:val="004816C3"/>
    <w:rsid w:val="004B16E5"/>
    <w:rsid w:val="004B4A22"/>
    <w:rsid w:val="004D75AB"/>
    <w:rsid w:val="004E1012"/>
    <w:rsid w:val="004E7A5F"/>
    <w:rsid w:val="004F360B"/>
    <w:rsid w:val="004F5BCD"/>
    <w:rsid w:val="00500A6A"/>
    <w:rsid w:val="00506D97"/>
    <w:rsid w:val="00507ED7"/>
    <w:rsid w:val="00524C83"/>
    <w:rsid w:val="00530A72"/>
    <w:rsid w:val="00557E44"/>
    <w:rsid w:val="00562FB4"/>
    <w:rsid w:val="00575C1F"/>
    <w:rsid w:val="005769E0"/>
    <w:rsid w:val="005831E5"/>
    <w:rsid w:val="005905DE"/>
    <w:rsid w:val="005A211F"/>
    <w:rsid w:val="005C5119"/>
    <w:rsid w:val="005D07D8"/>
    <w:rsid w:val="005E6EFC"/>
    <w:rsid w:val="006019DB"/>
    <w:rsid w:val="00615E27"/>
    <w:rsid w:val="00615EC7"/>
    <w:rsid w:val="0062263E"/>
    <w:rsid w:val="00627EDE"/>
    <w:rsid w:val="006475DB"/>
    <w:rsid w:val="006945AB"/>
    <w:rsid w:val="006D6FDD"/>
    <w:rsid w:val="006D7C6E"/>
    <w:rsid w:val="006E2266"/>
    <w:rsid w:val="00702591"/>
    <w:rsid w:val="00705AC3"/>
    <w:rsid w:val="00716566"/>
    <w:rsid w:val="00731EF6"/>
    <w:rsid w:val="007414E3"/>
    <w:rsid w:val="0074176E"/>
    <w:rsid w:val="0074273C"/>
    <w:rsid w:val="00752842"/>
    <w:rsid w:val="007B262C"/>
    <w:rsid w:val="007B5FCB"/>
    <w:rsid w:val="007C210E"/>
    <w:rsid w:val="007F6DCF"/>
    <w:rsid w:val="00800268"/>
    <w:rsid w:val="0081147B"/>
    <w:rsid w:val="00821DE6"/>
    <w:rsid w:val="008306D8"/>
    <w:rsid w:val="00837CC6"/>
    <w:rsid w:val="008409AA"/>
    <w:rsid w:val="008467A5"/>
    <w:rsid w:val="00854140"/>
    <w:rsid w:val="008B45F5"/>
    <w:rsid w:val="008C0A7F"/>
    <w:rsid w:val="008E36F5"/>
    <w:rsid w:val="00917CFB"/>
    <w:rsid w:val="00925492"/>
    <w:rsid w:val="00931FEE"/>
    <w:rsid w:val="009331BE"/>
    <w:rsid w:val="00934DA3"/>
    <w:rsid w:val="00946938"/>
    <w:rsid w:val="00953F37"/>
    <w:rsid w:val="00957783"/>
    <w:rsid w:val="00977E96"/>
    <w:rsid w:val="0098226F"/>
    <w:rsid w:val="00994EED"/>
    <w:rsid w:val="009A08B5"/>
    <w:rsid w:val="009C2817"/>
    <w:rsid w:val="009C2C49"/>
    <w:rsid w:val="009C43D4"/>
    <w:rsid w:val="009D1793"/>
    <w:rsid w:val="009D33EF"/>
    <w:rsid w:val="009D4D9E"/>
    <w:rsid w:val="009F339C"/>
    <w:rsid w:val="00A015CF"/>
    <w:rsid w:val="00A03A4E"/>
    <w:rsid w:val="00A05213"/>
    <w:rsid w:val="00A10BBD"/>
    <w:rsid w:val="00A301E4"/>
    <w:rsid w:val="00A36E79"/>
    <w:rsid w:val="00A5225D"/>
    <w:rsid w:val="00A645D9"/>
    <w:rsid w:val="00A8531A"/>
    <w:rsid w:val="00A92CBF"/>
    <w:rsid w:val="00AC2FE5"/>
    <w:rsid w:val="00AF5011"/>
    <w:rsid w:val="00B04171"/>
    <w:rsid w:val="00B07FF1"/>
    <w:rsid w:val="00B37E0A"/>
    <w:rsid w:val="00B42FF0"/>
    <w:rsid w:val="00B508E8"/>
    <w:rsid w:val="00B55D30"/>
    <w:rsid w:val="00B60408"/>
    <w:rsid w:val="00B7505F"/>
    <w:rsid w:val="00B777DB"/>
    <w:rsid w:val="00BA1CDD"/>
    <w:rsid w:val="00BA4A27"/>
    <w:rsid w:val="00BC1B31"/>
    <w:rsid w:val="00BD24C0"/>
    <w:rsid w:val="00BE0392"/>
    <w:rsid w:val="00BE1201"/>
    <w:rsid w:val="00BE5846"/>
    <w:rsid w:val="00BF1833"/>
    <w:rsid w:val="00BF2B4E"/>
    <w:rsid w:val="00C1353A"/>
    <w:rsid w:val="00C20CBF"/>
    <w:rsid w:val="00C25F46"/>
    <w:rsid w:val="00C40464"/>
    <w:rsid w:val="00C523DB"/>
    <w:rsid w:val="00C6096B"/>
    <w:rsid w:val="00C71001"/>
    <w:rsid w:val="00C754C1"/>
    <w:rsid w:val="00C75E48"/>
    <w:rsid w:val="00C777E0"/>
    <w:rsid w:val="00C8332B"/>
    <w:rsid w:val="00C92F80"/>
    <w:rsid w:val="00C93243"/>
    <w:rsid w:val="00CB42AF"/>
    <w:rsid w:val="00CD1F7F"/>
    <w:rsid w:val="00CD48D1"/>
    <w:rsid w:val="00CE7172"/>
    <w:rsid w:val="00CF5C93"/>
    <w:rsid w:val="00D115B6"/>
    <w:rsid w:val="00D15A38"/>
    <w:rsid w:val="00D25594"/>
    <w:rsid w:val="00D44416"/>
    <w:rsid w:val="00D447F2"/>
    <w:rsid w:val="00D63069"/>
    <w:rsid w:val="00D65BD2"/>
    <w:rsid w:val="00DA060A"/>
    <w:rsid w:val="00DA6B7A"/>
    <w:rsid w:val="00DA6C92"/>
    <w:rsid w:val="00DC7CE4"/>
    <w:rsid w:val="00DD4F0E"/>
    <w:rsid w:val="00DE1475"/>
    <w:rsid w:val="00DF596D"/>
    <w:rsid w:val="00DF5ABC"/>
    <w:rsid w:val="00E013F6"/>
    <w:rsid w:val="00E2197B"/>
    <w:rsid w:val="00E257E9"/>
    <w:rsid w:val="00E503E9"/>
    <w:rsid w:val="00E57A18"/>
    <w:rsid w:val="00E62F2A"/>
    <w:rsid w:val="00E82F13"/>
    <w:rsid w:val="00E83E00"/>
    <w:rsid w:val="00E84D61"/>
    <w:rsid w:val="00E94583"/>
    <w:rsid w:val="00E95B64"/>
    <w:rsid w:val="00EA3EAC"/>
    <w:rsid w:val="00EA57D8"/>
    <w:rsid w:val="00EC0EF9"/>
    <w:rsid w:val="00EC6C19"/>
    <w:rsid w:val="00ED3B4C"/>
    <w:rsid w:val="00EE1C24"/>
    <w:rsid w:val="00EE579D"/>
    <w:rsid w:val="00EF36FD"/>
    <w:rsid w:val="00F02B6C"/>
    <w:rsid w:val="00F23D89"/>
    <w:rsid w:val="00F2538F"/>
    <w:rsid w:val="00F666BD"/>
    <w:rsid w:val="00F81773"/>
    <w:rsid w:val="00F85BC2"/>
    <w:rsid w:val="00F94088"/>
    <w:rsid w:val="00F96AA1"/>
    <w:rsid w:val="00FC4983"/>
    <w:rsid w:val="00FF0639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28A0E"/>
  <w15:docId w15:val="{3CEF42DB-A6D5-4D20-A071-9B46F6FA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E22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2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22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22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22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05213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99"/>
    <w:rsid w:val="00A05213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21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98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226F"/>
  </w:style>
  <w:style w:type="paragraph" w:styleId="Podnoje">
    <w:name w:val="footer"/>
    <w:basedOn w:val="Normal"/>
    <w:link w:val="PodnojeChar"/>
    <w:uiPriority w:val="99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226F"/>
  </w:style>
  <w:style w:type="paragraph" w:styleId="Odlomakpopisa">
    <w:name w:val="List Paragraph"/>
    <w:basedOn w:val="Normal"/>
    <w:uiPriority w:val="34"/>
    <w:qFormat/>
    <w:rsid w:val="008409AA"/>
    <w:pPr>
      <w:ind w:left="720"/>
      <w:contextualSpacing/>
    </w:pPr>
  </w:style>
  <w:style w:type="paragraph" w:styleId="Tijeloteksta2">
    <w:name w:val="Body Text 2"/>
    <w:basedOn w:val="Normal"/>
    <w:link w:val="Tijeloteksta2Char"/>
    <w:rsid w:val="00F85BC2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0"/>
    </w:rPr>
  </w:style>
  <w:style w:type="character" w:customStyle="1" w:styleId="Tijeloteksta2Char">
    <w:name w:val="Tijelo teksta 2 Char"/>
    <w:basedOn w:val="Zadanifontodlomka"/>
    <w:link w:val="Tijeloteksta2"/>
    <w:rsid w:val="00F85BC2"/>
    <w:rPr>
      <w:rFonts w:ascii="Arial" w:eastAsia="Times New Roman" w:hAnsi="Arial" w:cs="Arial"/>
      <w:b/>
      <w:bCs/>
      <w:sz w:val="28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1353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353A"/>
  </w:style>
  <w:style w:type="character" w:styleId="Referencafusnote">
    <w:name w:val="footnote reference"/>
    <w:basedOn w:val="Zadanifontodlomka"/>
    <w:uiPriority w:val="99"/>
    <w:semiHidden/>
    <w:unhideWhenUsed/>
    <w:rsid w:val="00BE0392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E0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E039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datatablecontent1">
    <w:name w:val="datatablecontent1"/>
    <w:basedOn w:val="Zadanifontodlomka"/>
    <w:rsid w:val="00BE0392"/>
    <w:rPr>
      <w:rFonts w:ascii="Arial" w:hAnsi="Arial" w:cs="Arial" w:hint="default"/>
      <w:color w:val="000000"/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BE0392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BE0392"/>
    <w:rPr>
      <w:sz w:val="16"/>
      <w:szCs w:val="16"/>
    </w:rPr>
  </w:style>
  <w:style w:type="paragraph" w:customStyle="1" w:styleId="Bezproreda1">
    <w:name w:val="Bez proreda1"/>
    <w:qFormat/>
    <w:rsid w:val="007025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outputformat1">
    <w:name w:val="outputformat1"/>
    <w:basedOn w:val="Zadanifontodlomka"/>
    <w:rsid w:val="00702591"/>
    <w:rPr>
      <w:rFonts w:ascii="Arial" w:hAnsi="Arial" w:cs="Arial" w:hint="default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37CC6"/>
    <w:rPr>
      <w:color w:val="0000FF" w:themeColor="hyperlink"/>
      <w:u w:val="single"/>
    </w:rPr>
  </w:style>
  <w:style w:type="paragraph" w:customStyle="1" w:styleId="Mini-naslov">
    <w:name w:val="Mini-naslov"/>
    <w:basedOn w:val="Normal"/>
    <w:qFormat/>
    <w:rsid w:val="00D63069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ArialMT"/>
      <w:i/>
      <w:sz w:val="28"/>
      <w:szCs w:val="28"/>
    </w:rPr>
  </w:style>
  <w:style w:type="character" w:customStyle="1" w:styleId="apple-converted-space">
    <w:name w:val="apple-converted-space"/>
    <w:basedOn w:val="Zadanifontodlomka"/>
    <w:rsid w:val="00BE1201"/>
  </w:style>
  <w:style w:type="paragraph" w:customStyle="1" w:styleId="Bezproreda11">
    <w:name w:val="Bez proreda11"/>
    <w:uiPriority w:val="99"/>
    <w:rsid w:val="009D4D9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1C22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Opisslike">
    <w:name w:val="caption"/>
    <w:basedOn w:val="Normal"/>
    <w:next w:val="Normal"/>
    <w:link w:val="OpisslikeChar"/>
    <w:uiPriority w:val="35"/>
    <w:unhideWhenUsed/>
    <w:qFormat/>
    <w:rsid w:val="006E2266"/>
    <w:pPr>
      <w:spacing w:after="0" w:line="240" w:lineRule="auto"/>
      <w:jc w:val="center"/>
    </w:pPr>
    <w:rPr>
      <w:rFonts w:eastAsiaTheme="minorHAnsi"/>
      <w:b/>
      <w:i/>
      <w:iCs/>
      <w:sz w:val="18"/>
      <w:szCs w:val="18"/>
      <w:lang w:eastAsia="en-US"/>
    </w:rPr>
  </w:style>
  <w:style w:type="table" w:customStyle="1" w:styleId="Reetkatablice23">
    <w:name w:val="Rešetka tablice23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zina1">
    <w:name w:val="Razina 1"/>
    <w:basedOn w:val="Naslov1"/>
    <w:next w:val="Normal"/>
    <w:qFormat/>
    <w:rsid w:val="006E2266"/>
    <w:pPr>
      <w:keepNext w:val="0"/>
      <w:keepLines w:val="0"/>
      <w:numPr>
        <w:numId w:val="30"/>
      </w:numPr>
      <w:tabs>
        <w:tab w:val="num" w:pos="360"/>
      </w:tabs>
      <w:spacing w:before="120" w:after="120" w:line="240" w:lineRule="auto"/>
      <w:jc w:val="both"/>
    </w:pPr>
    <w:rPr>
      <w:rFonts w:ascii="Calibri" w:eastAsia="Times New Roman" w:hAnsi="Calibri" w:cs="Times New Roman"/>
      <w:b/>
      <w:i/>
      <w:caps/>
      <w:color w:val="auto"/>
      <w:lang w:eastAsia="zh-CN"/>
    </w:rPr>
  </w:style>
  <w:style w:type="paragraph" w:customStyle="1" w:styleId="Razina2">
    <w:name w:val="Razina 2"/>
    <w:basedOn w:val="Naslov2"/>
    <w:next w:val="Normal"/>
    <w:qFormat/>
    <w:rsid w:val="006E2266"/>
    <w:pPr>
      <w:keepNext w:val="0"/>
      <w:keepLines w:val="0"/>
      <w:numPr>
        <w:ilvl w:val="1"/>
        <w:numId w:val="30"/>
      </w:numPr>
      <w:tabs>
        <w:tab w:val="num" w:pos="360"/>
      </w:tabs>
      <w:spacing w:before="120" w:after="120"/>
      <w:jc w:val="both"/>
    </w:pPr>
    <w:rPr>
      <w:rFonts w:asciiTheme="minorHAnsi" w:eastAsia="Times New Roman" w:hAnsiTheme="minorHAnsi" w:cs="Times New Roman"/>
      <w:b/>
      <w:i/>
      <w:color w:val="000000"/>
      <w:sz w:val="28"/>
      <w:szCs w:val="28"/>
      <w:lang w:eastAsia="zh-CN"/>
    </w:rPr>
  </w:style>
  <w:style w:type="paragraph" w:customStyle="1" w:styleId="Razina3">
    <w:name w:val="Razina 3"/>
    <w:basedOn w:val="Naslov3"/>
    <w:next w:val="Normal"/>
    <w:qFormat/>
    <w:rsid w:val="006E2266"/>
    <w:pPr>
      <w:keepNext w:val="0"/>
      <w:keepLines w:val="0"/>
      <w:numPr>
        <w:ilvl w:val="2"/>
        <w:numId w:val="30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  <w:i/>
      <w:color w:val="auto"/>
      <w:lang w:val="en-US" w:eastAsia="en-US"/>
    </w:rPr>
  </w:style>
  <w:style w:type="paragraph" w:customStyle="1" w:styleId="Razina4">
    <w:name w:val="Razina 4"/>
    <w:basedOn w:val="Naslov4"/>
    <w:next w:val="Normal"/>
    <w:qFormat/>
    <w:rsid w:val="006E2266"/>
    <w:pPr>
      <w:keepNext w:val="0"/>
      <w:keepLines w:val="0"/>
      <w:numPr>
        <w:ilvl w:val="3"/>
        <w:numId w:val="30"/>
      </w:numPr>
      <w:tabs>
        <w:tab w:val="num" w:pos="360"/>
      </w:tabs>
      <w:autoSpaceDE w:val="0"/>
      <w:autoSpaceDN w:val="0"/>
      <w:adjustRightInd w:val="0"/>
      <w:spacing w:before="240" w:after="240" w:line="240" w:lineRule="auto"/>
      <w:jc w:val="both"/>
    </w:pPr>
    <w:rPr>
      <w:rFonts w:ascii="Calibri" w:eastAsia="SimSun" w:hAnsi="Calibri" w:cs="Times New Roman"/>
      <w:bCs/>
      <w:iCs w:val="0"/>
      <w:color w:val="auto"/>
      <w:sz w:val="24"/>
      <w:szCs w:val="24"/>
      <w:shd w:val="clear" w:color="auto" w:fill="FFFFFF"/>
      <w:lang w:val="en-US"/>
    </w:rPr>
  </w:style>
  <w:style w:type="paragraph" w:customStyle="1" w:styleId="Razina5">
    <w:name w:val="Razina 5"/>
    <w:basedOn w:val="Naslov5"/>
    <w:next w:val="Normal"/>
    <w:qFormat/>
    <w:rsid w:val="006E2266"/>
    <w:pPr>
      <w:keepNext w:val="0"/>
      <w:keepLines w:val="0"/>
      <w:numPr>
        <w:ilvl w:val="4"/>
        <w:numId w:val="30"/>
      </w:numPr>
      <w:tabs>
        <w:tab w:val="num" w:pos="360"/>
      </w:tabs>
      <w:spacing w:before="360" w:after="180" w:line="240" w:lineRule="auto"/>
      <w:jc w:val="both"/>
    </w:pPr>
    <w:rPr>
      <w:rFonts w:ascii="Calibri" w:eastAsia="Times New Roman" w:hAnsi="Calibri" w:cs="Times New Roman"/>
      <w:bCs/>
      <w:i/>
      <w:iCs/>
      <w:color w:val="auto"/>
      <w:sz w:val="24"/>
      <w:szCs w:val="24"/>
      <w:lang w:eastAsia="zh-CN"/>
    </w:rPr>
  </w:style>
  <w:style w:type="numbering" w:customStyle="1" w:styleId="Razinskipopis">
    <w:name w:val="Razinski popis"/>
    <w:uiPriority w:val="99"/>
    <w:rsid w:val="006E2266"/>
    <w:pPr>
      <w:numPr>
        <w:numId w:val="29"/>
      </w:numPr>
    </w:pPr>
  </w:style>
  <w:style w:type="character" w:customStyle="1" w:styleId="OpisslikeChar">
    <w:name w:val="Opis slike Char"/>
    <w:basedOn w:val="Zadanifontodlomka"/>
    <w:link w:val="Opisslike"/>
    <w:uiPriority w:val="35"/>
    <w:rsid w:val="006E2266"/>
    <w:rPr>
      <w:rFonts w:eastAsiaTheme="minorHAnsi"/>
      <w:b/>
      <w:i/>
      <w:iCs/>
      <w:sz w:val="18"/>
      <w:szCs w:val="18"/>
      <w:lang w:eastAsia="en-US"/>
    </w:rPr>
  </w:style>
  <w:style w:type="table" w:styleId="Reetkatablice">
    <w:name w:val="Table Grid"/>
    <w:basedOn w:val="Obinatablica"/>
    <w:rsid w:val="006E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6E2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22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22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22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2266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Reetkatablice24">
    <w:name w:val="Rešetka tablice24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941">
    <w:name w:val="box_453941"/>
    <w:basedOn w:val="Normal"/>
    <w:rsid w:val="00C6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DFE63C-1D07-45D4-9B8B-65369F85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3082</Words>
  <Characters>17569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Analiza stanja sustava civilne zaštite</vt:lpstr>
    </vt:vector>
  </TitlesOfParts>
  <Company>Općina Jakšić</Company>
  <LinksUpToDate>false</LinksUpToDate>
  <CharactersWithSpaces>20610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stanja sustava civilne zaštite</dc:title>
  <dc:subject>2025.g.</dc:subject>
  <dc:creator>OPĆINA ORLE</dc:creator>
  <cp:keywords/>
  <dc:description/>
  <cp:lastModifiedBy>Općina Orle</cp:lastModifiedBy>
  <cp:revision>10</cp:revision>
  <cp:lastPrinted>2026-01-09T08:12:00Z</cp:lastPrinted>
  <dcterms:created xsi:type="dcterms:W3CDTF">2025-12-03T11:25:00Z</dcterms:created>
  <dcterms:modified xsi:type="dcterms:W3CDTF">2026-01-09T08:15:00Z</dcterms:modified>
</cp:coreProperties>
</file>