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F7" w:rsidRPr="00D64661" w:rsidRDefault="00F830F7" w:rsidP="00F830F7">
      <w:pPr>
        <w:pStyle w:val="Bezproreda"/>
        <w:rPr>
          <w:rFonts w:eastAsia="Arial Unicode MS" w:cs="Times New Roman"/>
          <w:b/>
          <w:noProof/>
          <w:sz w:val="28"/>
          <w:szCs w:val="28"/>
        </w:rPr>
      </w:pPr>
      <w:r w:rsidRPr="00E1566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E0E260" wp14:editId="7E596E50">
            <wp:simplePos x="0" y="0"/>
            <wp:positionH relativeFrom="column">
              <wp:posOffset>471805</wp:posOffset>
            </wp:positionH>
            <wp:positionV relativeFrom="paragraph">
              <wp:posOffset>-337820</wp:posOffset>
            </wp:positionV>
            <wp:extent cx="704850" cy="752475"/>
            <wp:effectExtent l="0" t="0" r="0" b="9525"/>
            <wp:wrapSquare wrapText="bothSides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 w:rsidRPr="00D64661">
        <w:rPr>
          <w:rFonts w:eastAsia="Arial Unicode MS" w:cs="Times New Roman"/>
          <w:b/>
          <w:noProof/>
          <w:sz w:val="28"/>
          <w:szCs w:val="28"/>
        </w:rPr>
        <w:t>REPUBLIKA HRVATSKA</w:t>
      </w:r>
    </w:p>
    <w:p w:rsidR="00F830F7" w:rsidRDefault="00F830F7" w:rsidP="00F830F7">
      <w:pPr>
        <w:pStyle w:val="Bezproreda"/>
        <w:rPr>
          <w:rFonts w:eastAsia="Arial Unicode MS" w:cs="Times New Roman"/>
          <w:b/>
          <w:noProof/>
          <w:sz w:val="28"/>
          <w:szCs w:val="28"/>
        </w:rPr>
      </w:pPr>
      <w:r w:rsidRPr="00D64661">
        <w:rPr>
          <w:rFonts w:eastAsia="Arial Unicode MS" w:cs="Times New Roman"/>
          <w:b/>
          <w:noProof/>
          <w:sz w:val="28"/>
          <w:szCs w:val="28"/>
        </w:rPr>
        <w:t>ZAGREBAČKA ŽUPANIJA</w:t>
      </w:r>
    </w:p>
    <w:p w:rsidR="00F830F7" w:rsidRDefault="00F830F7" w:rsidP="00F830F7">
      <w:pPr>
        <w:rPr>
          <w:noProof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74AFF71" wp14:editId="733674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3425" cy="819150"/>
            <wp:effectExtent l="0" t="0" r="9525" b="0"/>
            <wp:wrapSquare wrapText="bothSides"/>
            <wp:docPr id="1" name="Picture 0" descr="orle_grb6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le_grb6_Pa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0F7" w:rsidRDefault="00F830F7" w:rsidP="00F830F7">
      <w:pPr>
        <w:pStyle w:val="Bezproreda"/>
        <w:rPr>
          <w:b/>
          <w:noProof/>
          <w:sz w:val="28"/>
          <w:szCs w:val="28"/>
        </w:rPr>
      </w:pPr>
      <w:r w:rsidRPr="00D64661">
        <w:rPr>
          <w:b/>
          <w:noProof/>
          <w:sz w:val="28"/>
          <w:szCs w:val="28"/>
        </w:rPr>
        <w:t>OPĆINA ORLE</w:t>
      </w:r>
    </w:p>
    <w:p w:rsidR="00F830F7" w:rsidRPr="00D64661" w:rsidRDefault="00F830F7" w:rsidP="00F830F7">
      <w:pPr>
        <w:pStyle w:val="Bezprored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NAČELNIK</w:t>
      </w:r>
    </w:p>
    <w:p w:rsidR="008672A9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4A6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810-01/17-01/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</w:p>
    <w:p w:rsidR="00B124A6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Ur.broj</w:t>
      </w:r>
      <w:proofErr w:type="spellEnd"/>
      <w:r>
        <w:rPr>
          <w:rFonts w:ascii="Arial" w:hAnsi="Arial" w:cs="Arial"/>
          <w:sz w:val="24"/>
          <w:szCs w:val="24"/>
        </w:rPr>
        <w:t>:238/36-01-17-01</w:t>
      </w:r>
    </w:p>
    <w:p w:rsidR="00B124A6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Orle</w:t>
      </w:r>
      <w:r w:rsidR="00B74776">
        <w:rPr>
          <w:rFonts w:ascii="Arial" w:hAnsi="Arial" w:cs="Arial"/>
          <w:sz w:val="24"/>
          <w:szCs w:val="24"/>
        </w:rPr>
        <w:t>, 26.06</w:t>
      </w:r>
      <w:bookmarkStart w:id="0" w:name="_GoBack"/>
      <w:bookmarkEnd w:id="0"/>
      <w:r w:rsidR="00B744FA">
        <w:rPr>
          <w:rFonts w:ascii="Arial" w:hAnsi="Arial" w:cs="Arial"/>
          <w:sz w:val="24"/>
          <w:szCs w:val="24"/>
        </w:rPr>
        <w:t>.</w:t>
      </w:r>
      <w:r w:rsidR="008672A9">
        <w:rPr>
          <w:rFonts w:ascii="Arial" w:hAnsi="Arial" w:cs="Arial"/>
          <w:sz w:val="24"/>
          <w:szCs w:val="24"/>
        </w:rPr>
        <w:t>2017.</w:t>
      </w:r>
    </w:p>
    <w:p w:rsidR="00B124A6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4A6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odredbe članka 23. stavka 1. i 3. Zakona o sustavu civilne zaštite</w:t>
      </w:r>
      <w:r w:rsidR="008672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(„Narodne novine“ br. 82/15), članka 6. točka 1. i 7. Pravilnika o sastavu stož</w:t>
      </w:r>
      <w:r w:rsidR="008672A9">
        <w:rPr>
          <w:rFonts w:ascii="Arial" w:hAnsi="Arial" w:cs="Arial"/>
          <w:sz w:val="24"/>
          <w:szCs w:val="24"/>
        </w:rPr>
        <w:t xml:space="preserve">era, </w:t>
      </w:r>
      <w:r>
        <w:rPr>
          <w:rFonts w:ascii="Arial" w:hAnsi="Arial" w:cs="Arial"/>
          <w:sz w:val="24"/>
          <w:szCs w:val="24"/>
        </w:rPr>
        <w:t>načinu rada te uvjetima za imenovanje načelnika, zamjenika načelnika i č</w:t>
      </w:r>
      <w:r w:rsidR="008672A9">
        <w:rPr>
          <w:rFonts w:ascii="Arial" w:hAnsi="Arial" w:cs="Arial"/>
          <w:sz w:val="24"/>
          <w:szCs w:val="24"/>
        </w:rPr>
        <w:t>lanova St</w:t>
      </w:r>
      <w:r>
        <w:rPr>
          <w:rFonts w:ascii="Arial" w:hAnsi="Arial" w:cs="Arial"/>
          <w:sz w:val="24"/>
          <w:szCs w:val="24"/>
        </w:rPr>
        <w:t>ožera civilne zaštite („Narodne novine“ br. 37/16 i 47/16-ispravak), te č</w:t>
      </w:r>
      <w:r w:rsidR="00225654">
        <w:rPr>
          <w:rFonts w:ascii="Arial" w:hAnsi="Arial" w:cs="Arial"/>
          <w:sz w:val="24"/>
          <w:szCs w:val="24"/>
        </w:rPr>
        <w:t>lanka 53</w:t>
      </w:r>
      <w:r w:rsidR="008672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Statuta Opć</w:t>
      </w:r>
      <w:r w:rsidR="008672A9">
        <w:rPr>
          <w:rFonts w:ascii="Arial" w:hAnsi="Arial" w:cs="Arial"/>
          <w:sz w:val="24"/>
          <w:szCs w:val="24"/>
        </w:rPr>
        <w:t>ine Orle ("Glasnik Zagrebačke županije“ broj 13/</w:t>
      </w:r>
      <w:proofErr w:type="spellStart"/>
      <w:r w:rsidR="008672A9">
        <w:rPr>
          <w:rFonts w:ascii="Arial" w:hAnsi="Arial" w:cs="Arial"/>
          <w:sz w:val="24"/>
          <w:szCs w:val="24"/>
        </w:rPr>
        <w:t>13</w:t>
      </w:r>
      <w:proofErr w:type="spellEnd"/>
      <w:r w:rsidR="00ED4EBD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općinski načelnik Opć</w:t>
      </w:r>
      <w:r w:rsidR="008672A9">
        <w:rPr>
          <w:rFonts w:ascii="Arial" w:hAnsi="Arial" w:cs="Arial"/>
          <w:sz w:val="24"/>
          <w:szCs w:val="24"/>
        </w:rPr>
        <w:t>ine Orle</w:t>
      </w:r>
      <w:r>
        <w:rPr>
          <w:rFonts w:ascii="Arial" w:hAnsi="Arial" w:cs="Arial"/>
          <w:sz w:val="24"/>
          <w:szCs w:val="24"/>
        </w:rPr>
        <w:t xml:space="preserve"> d o n o s i:</w:t>
      </w:r>
    </w:p>
    <w:p w:rsidR="008672A9" w:rsidRDefault="008672A9" w:rsidP="00867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D L U K U</w:t>
      </w: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osnivanju i imenovanju</w:t>
      </w: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Stožera civilne zaštite</w:t>
      </w:r>
    </w:p>
    <w:p w:rsidR="008672A9" w:rsidRDefault="008672A9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lanak 1.</w:t>
      </w:r>
    </w:p>
    <w:p w:rsidR="00B124A6" w:rsidRDefault="00B124A6" w:rsidP="00ED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Ovom se Odlukom osniva Stožer civilne zaštite Opć</w:t>
      </w:r>
      <w:r w:rsidR="008672A9">
        <w:rPr>
          <w:rFonts w:ascii="Arial" w:hAnsi="Arial" w:cs="Arial"/>
          <w:sz w:val="24"/>
          <w:szCs w:val="24"/>
        </w:rPr>
        <w:t>ine Orle</w:t>
      </w:r>
      <w:r w:rsidR="00ED4EBD">
        <w:rPr>
          <w:rFonts w:ascii="Arial" w:hAnsi="Arial" w:cs="Arial"/>
          <w:sz w:val="24"/>
          <w:szCs w:val="24"/>
        </w:rPr>
        <w:t xml:space="preserve"> te imenuje </w:t>
      </w:r>
      <w:r>
        <w:rPr>
          <w:rFonts w:ascii="Arial" w:hAnsi="Arial" w:cs="Arial"/>
          <w:sz w:val="24"/>
          <w:szCs w:val="24"/>
        </w:rPr>
        <w:t>načelnik, zamjenik načelnika i članovi Stožera.</w:t>
      </w:r>
    </w:p>
    <w:p w:rsidR="00B124A6" w:rsidRDefault="00B124A6" w:rsidP="00ED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Stožer civilne zaštite je stručno, operativno i koordinativno tijelo koje usklađ</w:t>
      </w:r>
      <w:r w:rsidR="008672A9">
        <w:rPr>
          <w:rFonts w:ascii="Arial" w:hAnsi="Arial" w:cs="Arial"/>
          <w:sz w:val="24"/>
          <w:szCs w:val="24"/>
        </w:rPr>
        <w:t xml:space="preserve">uje </w:t>
      </w:r>
      <w:r>
        <w:rPr>
          <w:rFonts w:ascii="Arial" w:hAnsi="Arial" w:cs="Arial"/>
          <w:sz w:val="24"/>
          <w:szCs w:val="24"/>
        </w:rPr>
        <w:t>djelovanje operativnih snaga civilne zaštite u pripremnoj fazi prije nastanka posljedica</w:t>
      </w:r>
    </w:p>
    <w:p w:rsidR="00B124A6" w:rsidRDefault="00B124A6" w:rsidP="00ED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izvanrednog događaja i tijekom provođenja mjera i aktivnosti civilne zaštite</w:t>
      </w:r>
      <w:r w:rsidR="008672A9">
        <w:rPr>
          <w:rFonts w:ascii="Arial" w:hAnsi="Arial" w:cs="Arial"/>
          <w:sz w:val="24"/>
          <w:szCs w:val="24"/>
        </w:rPr>
        <w:t xml:space="preserve"> u velikim </w:t>
      </w:r>
      <w:r>
        <w:rPr>
          <w:rFonts w:ascii="Arial" w:hAnsi="Arial" w:cs="Arial"/>
          <w:sz w:val="24"/>
          <w:szCs w:val="24"/>
        </w:rPr>
        <w:t>nesrećama i katastrofama.</w:t>
      </w:r>
    </w:p>
    <w:p w:rsidR="008672A9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lanak 2.</w:t>
      </w:r>
    </w:p>
    <w:p w:rsidR="00B124A6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Stožer civilne zaštite imenuju se:</w:t>
      </w:r>
    </w:p>
    <w:p w:rsidR="00B124A6" w:rsidRPr="00ED4EBD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EBD">
        <w:rPr>
          <w:rFonts w:ascii="Arial" w:hAnsi="Arial" w:cs="Arial"/>
          <w:b/>
          <w:sz w:val="24"/>
          <w:szCs w:val="24"/>
        </w:rPr>
        <w:t>a) Za načelnika Stožera:</w:t>
      </w:r>
    </w:p>
    <w:p w:rsidR="00B124A6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744FA">
        <w:rPr>
          <w:rFonts w:ascii="Arial" w:hAnsi="Arial" w:cs="Arial"/>
          <w:sz w:val="24"/>
          <w:szCs w:val="24"/>
        </w:rPr>
        <w:t>Dražen Podlejan, zamjenik načelnika Općine Orle</w:t>
      </w:r>
    </w:p>
    <w:p w:rsidR="00B124A6" w:rsidRPr="00ED4EBD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EBD">
        <w:rPr>
          <w:rFonts w:ascii="Arial" w:hAnsi="Arial" w:cs="Arial"/>
          <w:b/>
          <w:sz w:val="24"/>
          <w:szCs w:val="24"/>
        </w:rPr>
        <w:t>b) Za zamjenika načelnika Stožera:</w:t>
      </w:r>
    </w:p>
    <w:p w:rsidR="00B124A6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44FA">
        <w:rPr>
          <w:rFonts w:ascii="Arial" w:hAnsi="Arial" w:cs="Arial"/>
          <w:sz w:val="24"/>
          <w:szCs w:val="24"/>
        </w:rPr>
        <w:t>Željko Kovač, predsjednik Vatrogasne zajednice Općine Orle</w:t>
      </w:r>
    </w:p>
    <w:p w:rsidR="00B124A6" w:rsidRPr="00ED4EBD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EBD">
        <w:rPr>
          <w:rFonts w:ascii="Arial" w:hAnsi="Arial" w:cs="Arial"/>
          <w:b/>
          <w:sz w:val="24"/>
          <w:szCs w:val="24"/>
        </w:rPr>
        <w:t>c) Za članove Stožera:</w:t>
      </w:r>
    </w:p>
    <w:p w:rsidR="00B124A6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44FA">
        <w:rPr>
          <w:rFonts w:ascii="Arial" w:hAnsi="Arial" w:cs="Arial"/>
          <w:sz w:val="24"/>
          <w:szCs w:val="24"/>
        </w:rPr>
        <w:t xml:space="preserve">Damir </w:t>
      </w:r>
      <w:proofErr w:type="spellStart"/>
      <w:r w:rsidR="00B744FA">
        <w:rPr>
          <w:rFonts w:ascii="Arial" w:hAnsi="Arial" w:cs="Arial"/>
          <w:sz w:val="24"/>
          <w:szCs w:val="24"/>
        </w:rPr>
        <w:t>Eren</w:t>
      </w:r>
      <w:r w:rsidR="00672B57">
        <w:rPr>
          <w:rFonts w:ascii="Arial" w:hAnsi="Arial" w:cs="Arial"/>
          <w:sz w:val="24"/>
          <w:szCs w:val="24"/>
        </w:rPr>
        <w:t>t</w:t>
      </w:r>
      <w:proofErr w:type="spellEnd"/>
      <w:r w:rsidR="00672B57">
        <w:rPr>
          <w:rFonts w:ascii="Arial" w:hAnsi="Arial" w:cs="Arial"/>
          <w:sz w:val="24"/>
          <w:szCs w:val="24"/>
        </w:rPr>
        <w:t>, djelatnik Komunalnog pogona O</w:t>
      </w:r>
      <w:r w:rsidR="00B744FA">
        <w:rPr>
          <w:rFonts w:ascii="Arial" w:hAnsi="Arial" w:cs="Arial"/>
          <w:sz w:val="24"/>
          <w:szCs w:val="24"/>
        </w:rPr>
        <w:t>pćine Orle</w:t>
      </w:r>
    </w:p>
    <w:p w:rsidR="00B124A6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744FA">
        <w:rPr>
          <w:rFonts w:ascii="Arial" w:hAnsi="Arial" w:cs="Arial"/>
          <w:sz w:val="24"/>
          <w:szCs w:val="24"/>
        </w:rPr>
        <w:t>Kruno Koprivnjak, zapovjednik Vatrogasne zajednice Općine Orle</w:t>
      </w:r>
    </w:p>
    <w:p w:rsidR="00B124A6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744FA">
        <w:rPr>
          <w:rFonts w:ascii="Arial" w:hAnsi="Arial" w:cs="Arial"/>
          <w:sz w:val="24"/>
          <w:szCs w:val="24"/>
        </w:rPr>
        <w:t>Ivan Mazgar, zapovjednik DVD Vrbovo Posavsko</w:t>
      </w:r>
    </w:p>
    <w:p w:rsidR="00B124A6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744FA">
        <w:rPr>
          <w:rFonts w:ascii="Arial" w:hAnsi="Arial" w:cs="Arial"/>
          <w:sz w:val="24"/>
          <w:szCs w:val="24"/>
        </w:rPr>
        <w:t xml:space="preserve">Nikica Dragojević, zapovjednik DVD </w:t>
      </w:r>
      <w:proofErr w:type="spellStart"/>
      <w:r w:rsidR="00B744FA">
        <w:rPr>
          <w:rFonts w:ascii="Arial" w:hAnsi="Arial" w:cs="Arial"/>
          <w:sz w:val="24"/>
          <w:szCs w:val="24"/>
        </w:rPr>
        <w:t>Drnek</w:t>
      </w:r>
      <w:proofErr w:type="spellEnd"/>
    </w:p>
    <w:p w:rsidR="00B124A6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744FA">
        <w:rPr>
          <w:rFonts w:ascii="Arial" w:hAnsi="Arial" w:cs="Arial"/>
          <w:sz w:val="24"/>
          <w:szCs w:val="24"/>
        </w:rPr>
        <w:t xml:space="preserve">Mijo </w:t>
      </w:r>
      <w:proofErr w:type="spellStart"/>
      <w:r w:rsidR="00B744FA">
        <w:rPr>
          <w:rFonts w:ascii="Arial" w:hAnsi="Arial" w:cs="Arial"/>
          <w:sz w:val="24"/>
          <w:szCs w:val="24"/>
        </w:rPr>
        <w:t>Petriček</w:t>
      </w:r>
      <w:proofErr w:type="spellEnd"/>
      <w:r w:rsidR="00B744FA">
        <w:rPr>
          <w:rFonts w:ascii="Arial" w:hAnsi="Arial" w:cs="Arial"/>
          <w:sz w:val="24"/>
          <w:szCs w:val="24"/>
        </w:rPr>
        <w:t>, zapovjednik DVD Ruča</w:t>
      </w:r>
    </w:p>
    <w:p w:rsidR="00B124A6" w:rsidRDefault="00B124A6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744FA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="00B744FA">
        <w:rPr>
          <w:rFonts w:ascii="Arial" w:hAnsi="Arial" w:cs="Arial"/>
          <w:sz w:val="24"/>
          <w:szCs w:val="24"/>
        </w:rPr>
        <w:t>Huđin</w:t>
      </w:r>
      <w:proofErr w:type="spellEnd"/>
      <w:r w:rsidR="00B744FA">
        <w:rPr>
          <w:rFonts w:ascii="Arial" w:hAnsi="Arial" w:cs="Arial"/>
          <w:sz w:val="24"/>
          <w:szCs w:val="24"/>
        </w:rPr>
        <w:t>, zapovjednik DVD Suša</w:t>
      </w:r>
    </w:p>
    <w:p w:rsidR="008C281F" w:rsidRDefault="008C281F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281F" w:rsidRDefault="008C281F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2A9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>Č</w:t>
      </w:r>
      <w:r>
        <w:rPr>
          <w:rFonts w:ascii="Arial" w:hAnsi="Arial" w:cs="Arial"/>
          <w:b/>
          <w:bCs/>
          <w:sz w:val="24"/>
          <w:szCs w:val="24"/>
        </w:rPr>
        <w:t>lanak 3.</w:t>
      </w:r>
    </w:p>
    <w:p w:rsidR="00B124A6" w:rsidRDefault="00B124A6" w:rsidP="00ED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Stožer civilne zaštite Opć</w:t>
      </w:r>
      <w:r w:rsidR="008672A9">
        <w:rPr>
          <w:rFonts w:ascii="Arial" w:hAnsi="Arial" w:cs="Arial"/>
          <w:sz w:val="24"/>
          <w:szCs w:val="24"/>
        </w:rPr>
        <w:t>ine Orle</w:t>
      </w:r>
      <w:r>
        <w:rPr>
          <w:rFonts w:ascii="Arial" w:hAnsi="Arial" w:cs="Arial"/>
          <w:sz w:val="24"/>
          <w:szCs w:val="24"/>
        </w:rPr>
        <w:t xml:space="preserve"> obavlja poslove koji se odn</w:t>
      </w:r>
      <w:r w:rsidR="008672A9">
        <w:rPr>
          <w:rFonts w:ascii="Arial" w:hAnsi="Arial" w:cs="Arial"/>
          <w:sz w:val="24"/>
          <w:szCs w:val="24"/>
        </w:rPr>
        <w:t xml:space="preserve">ose na </w:t>
      </w:r>
      <w:r>
        <w:rPr>
          <w:rFonts w:ascii="Arial" w:hAnsi="Arial" w:cs="Arial"/>
          <w:sz w:val="24"/>
          <w:szCs w:val="24"/>
        </w:rPr>
        <w:t>prikupljanje i obradu informacija ranog upozoravanja o moguć</w:t>
      </w:r>
      <w:r w:rsidR="008672A9">
        <w:rPr>
          <w:rFonts w:ascii="Arial" w:hAnsi="Arial" w:cs="Arial"/>
          <w:sz w:val="24"/>
          <w:szCs w:val="24"/>
        </w:rPr>
        <w:t xml:space="preserve">nostima nastanka </w:t>
      </w:r>
      <w:r>
        <w:rPr>
          <w:rFonts w:ascii="Arial" w:hAnsi="Arial" w:cs="Arial"/>
          <w:sz w:val="24"/>
          <w:szCs w:val="24"/>
        </w:rPr>
        <w:t>velike nesreće i katastrofe, razvija plan djelovanja sustava civilne zaš</w:t>
      </w:r>
      <w:r w:rsidR="008672A9">
        <w:rPr>
          <w:rFonts w:ascii="Arial" w:hAnsi="Arial" w:cs="Arial"/>
          <w:sz w:val="24"/>
          <w:szCs w:val="24"/>
        </w:rPr>
        <w:t xml:space="preserve">tite na svom </w:t>
      </w:r>
      <w:r>
        <w:rPr>
          <w:rFonts w:ascii="Arial" w:hAnsi="Arial" w:cs="Arial"/>
          <w:sz w:val="24"/>
          <w:szCs w:val="24"/>
        </w:rPr>
        <w:t>području, upravlja reagiranjem sustava civilne zaštit</w:t>
      </w:r>
      <w:r w:rsidR="008672A9">
        <w:rPr>
          <w:rFonts w:ascii="Arial" w:hAnsi="Arial" w:cs="Arial"/>
          <w:sz w:val="24"/>
          <w:szCs w:val="24"/>
        </w:rPr>
        <w:t xml:space="preserve">e, obavlja poslove informiranja </w:t>
      </w:r>
      <w:r>
        <w:rPr>
          <w:rFonts w:ascii="Arial" w:hAnsi="Arial" w:cs="Arial"/>
          <w:sz w:val="24"/>
          <w:szCs w:val="24"/>
        </w:rPr>
        <w:t>javnosti i predlaž</w:t>
      </w:r>
      <w:r w:rsidR="008672A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donošenje odluke o prestanku provođ</w:t>
      </w:r>
      <w:r w:rsidR="008672A9">
        <w:rPr>
          <w:rFonts w:ascii="Arial" w:hAnsi="Arial" w:cs="Arial"/>
          <w:sz w:val="24"/>
          <w:szCs w:val="24"/>
        </w:rPr>
        <w:t xml:space="preserve">enja mjera i aktivnosti u </w:t>
      </w:r>
      <w:r>
        <w:rPr>
          <w:rFonts w:ascii="Arial" w:hAnsi="Arial" w:cs="Arial"/>
          <w:sz w:val="24"/>
          <w:szCs w:val="24"/>
        </w:rPr>
        <w:t>sustavu civilne zaštite.</w:t>
      </w:r>
    </w:p>
    <w:p w:rsidR="008672A9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lanak 4.</w:t>
      </w:r>
    </w:p>
    <w:p w:rsidR="00B124A6" w:rsidRDefault="00B124A6" w:rsidP="00ED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Radom Stožera civilne zaštite rukovodi načelnik Stož</w:t>
      </w:r>
      <w:r w:rsidR="008672A9">
        <w:rPr>
          <w:rFonts w:ascii="Arial" w:hAnsi="Arial" w:cs="Arial"/>
          <w:sz w:val="24"/>
          <w:szCs w:val="24"/>
        </w:rPr>
        <w:t xml:space="preserve">era, a kad se proglasi velika </w:t>
      </w:r>
      <w:r>
        <w:rPr>
          <w:rFonts w:ascii="Arial" w:hAnsi="Arial" w:cs="Arial"/>
          <w:sz w:val="24"/>
          <w:szCs w:val="24"/>
        </w:rPr>
        <w:t>nesreća ili katastrofa, rukovođenje preuzima načelnik Općine</w:t>
      </w:r>
      <w:r w:rsidR="008672A9">
        <w:rPr>
          <w:rFonts w:ascii="Arial" w:hAnsi="Arial" w:cs="Arial"/>
          <w:sz w:val="24"/>
          <w:szCs w:val="24"/>
        </w:rPr>
        <w:t xml:space="preserve"> Orle</w:t>
      </w:r>
      <w:r>
        <w:rPr>
          <w:rFonts w:ascii="Arial" w:hAnsi="Arial" w:cs="Arial"/>
          <w:sz w:val="24"/>
          <w:szCs w:val="24"/>
        </w:rPr>
        <w:t>.</w:t>
      </w:r>
    </w:p>
    <w:p w:rsidR="008672A9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lanak 5.</w:t>
      </w:r>
    </w:p>
    <w:p w:rsidR="00B124A6" w:rsidRDefault="00B124A6" w:rsidP="00ED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Stručne, administrativne i tehničke poslove za Stožer civilne zaš</w:t>
      </w:r>
      <w:r w:rsidR="008672A9">
        <w:rPr>
          <w:rFonts w:ascii="Arial" w:hAnsi="Arial" w:cs="Arial"/>
          <w:sz w:val="24"/>
          <w:szCs w:val="24"/>
        </w:rPr>
        <w:t xml:space="preserve">tite obavlja </w:t>
      </w:r>
      <w:r>
        <w:rPr>
          <w:rFonts w:ascii="Arial" w:hAnsi="Arial" w:cs="Arial"/>
          <w:sz w:val="24"/>
          <w:szCs w:val="24"/>
        </w:rPr>
        <w:t>Jedinstveni upravni odjel općine, te osigurava uvjete za rad Stožera.</w:t>
      </w:r>
    </w:p>
    <w:p w:rsidR="008672A9" w:rsidRDefault="008672A9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lanak 6.</w:t>
      </w:r>
    </w:p>
    <w:p w:rsidR="00B124A6" w:rsidRDefault="00B124A6" w:rsidP="00ED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Danom stupanja na snagu ove Odluke prestaje važ</w:t>
      </w:r>
      <w:r w:rsidR="008672A9">
        <w:rPr>
          <w:rFonts w:ascii="Arial" w:hAnsi="Arial" w:cs="Arial"/>
          <w:sz w:val="24"/>
          <w:szCs w:val="24"/>
        </w:rPr>
        <w:t xml:space="preserve">iti Odluka o imenovanju </w:t>
      </w:r>
      <w:r>
        <w:rPr>
          <w:rFonts w:ascii="Arial" w:hAnsi="Arial" w:cs="Arial"/>
          <w:sz w:val="24"/>
          <w:szCs w:val="24"/>
        </w:rPr>
        <w:t>Stožera zaštite i spašavanja Opć</w:t>
      </w:r>
      <w:r w:rsidR="008672A9">
        <w:rPr>
          <w:rFonts w:ascii="Arial" w:hAnsi="Arial" w:cs="Arial"/>
          <w:sz w:val="24"/>
          <w:szCs w:val="24"/>
        </w:rPr>
        <w:t>ine Orle od 26</w:t>
      </w:r>
      <w:r>
        <w:rPr>
          <w:rFonts w:ascii="Arial" w:hAnsi="Arial" w:cs="Arial"/>
          <w:sz w:val="24"/>
          <w:szCs w:val="24"/>
        </w:rPr>
        <w:t>.09.2013. godine.</w:t>
      </w:r>
    </w:p>
    <w:p w:rsidR="008672A9" w:rsidRDefault="008672A9" w:rsidP="00ED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lanak 7.</w:t>
      </w:r>
    </w:p>
    <w:p w:rsidR="00B124A6" w:rsidRDefault="00B124A6" w:rsidP="00ED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danom donošenja, a objavit ć</w:t>
      </w:r>
      <w:r w:rsidR="008672A9">
        <w:rPr>
          <w:rFonts w:ascii="Arial" w:hAnsi="Arial" w:cs="Arial"/>
          <w:sz w:val="24"/>
          <w:szCs w:val="24"/>
        </w:rPr>
        <w:t>e se u „Glasniku   Zagrebačke županije“ i na službenoj stranici Općine Orle</w:t>
      </w:r>
      <w:r>
        <w:rPr>
          <w:rFonts w:ascii="Arial" w:hAnsi="Arial" w:cs="Arial"/>
          <w:sz w:val="24"/>
          <w:szCs w:val="24"/>
        </w:rPr>
        <w:t>.</w:t>
      </w:r>
    </w:p>
    <w:p w:rsidR="008672A9" w:rsidRDefault="008672A9" w:rsidP="00867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2A9" w:rsidRDefault="008672A9" w:rsidP="00867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2A9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2A9" w:rsidRDefault="008672A9" w:rsidP="00B1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4A6" w:rsidRDefault="00B124A6" w:rsidP="008672A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NAČELNIK</w:t>
      </w:r>
    </w:p>
    <w:p w:rsidR="008672A9" w:rsidRDefault="008672A9" w:rsidP="00867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34E0" w:rsidRDefault="008672A9" w:rsidP="008672A9">
      <w:pPr>
        <w:ind w:left="4248" w:firstLine="708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   Ervin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Vujica</w:t>
      </w:r>
      <w:proofErr w:type="spellEnd"/>
      <w:r w:rsidR="0044146C">
        <w:rPr>
          <w:rFonts w:ascii="Arial" w:hAnsi="Arial" w:cs="Arial"/>
          <w:b/>
          <w:bCs/>
          <w:sz w:val="24"/>
          <w:szCs w:val="24"/>
        </w:rPr>
        <w:t>, v.r.</w:t>
      </w:r>
    </w:p>
    <w:sectPr w:rsidR="00C7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A6"/>
    <w:rsid w:val="00225654"/>
    <w:rsid w:val="0044146C"/>
    <w:rsid w:val="00672B57"/>
    <w:rsid w:val="008672A9"/>
    <w:rsid w:val="008C281F"/>
    <w:rsid w:val="00B124A6"/>
    <w:rsid w:val="00B744FA"/>
    <w:rsid w:val="00B74776"/>
    <w:rsid w:val="00B8453E"/>
    <w:rsid w:val="00BE750A"/>
    <w:rsid w:val="00C734E0"/>
    <w:rsid w:val="00ED4EBD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30F7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30F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11</cp:revision>
  <cp:lastPrinted>2017-07-04T07:38:00Z</cp:lastPrinted>
  <dcterms:created xsi:type="dcterms:W3CDTF">2017-07-04T07:22:00Z</dcterms:created>
  <dcterms:modified xsi:type="dcterms:W3CDTF">2017-07-13T07:31:00Z</dcterms:modified>
</cp:coreProperties>
</file>